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53" w:rsidRPr="003B78E9" w:rsidRDefault="00F70653" w:rsidP="00F70653">
      <w:pPr>
        <w:pStyle w:val="pj"/>
        <w:jc w:val="right"/>
        <w:rPr>
          <w:rStyle w:val="s0"/>
          <w:szCs w:val="28"/>
          <w:lang w:val="kk-KZ"/>
        </w:rPr>
      </w:pPr>
      <w:r w:rsidRPr="003B78E9">
        <w:rPr>
          <w:rStyle w:val="s0"/>
          <w:szCs w:val="28"/>
          <w:lang w:val="kk-KZ"/>
        </w:rPr>
        <w:t>«Астана медицина университеті» КеАҚ-та оқу үшін</w:t>
      </w:r>
    </w:p>
    <w:p w:rsidR="00F70653" w:rsidRPr="003B78E9" w:rsidRDefault="00F70653" w:rsidP="00F70653">
      <w:pPr>
        <w:pStyle w:val="pj"/>
        <w:jc w:val="right"/>
        <w:rPr>
          <w:rStyle w:val="s0"/>
          <w:szCs w:val="28"/>
          <w:lang w:val="kk-KZ"/>
        </w:rPr>
      </w:pPr>
      <w:r w:rsidRPr="003B78E9">
        <w:rPr>
          <w:rStyle w:val="s0"/>
          <w:szCs w:val="28"/>
          <w:lang w:val="kk-KZ"/>
        </w:rPr>
        <w:t xml:space="preserve">шетелдік азаматтарды тарту бойынша </w:t>
      </w:r>
    </w:p>
    <w:p w:rsidR="00F70653" w:rsidRPr="003B78E9" w:rsidRDefault="00F70653" w:rsidP="00F70653">
      <w:pPr>
        <w:pStyle w:val="pj"/>
        <w:jc w:val="right"/>
        <w:rPr>
          <w:rStyle w:val="s0"/>
          <w:szCs w:val="28"/>
          <w:lang w:val="kk-KZ"/>
        </w:rPr>
      </w:pPr>
      <w:r w:rsidRPr="003B78E9">
        <w:rPr>
          <w:rStyle w:val="s0"/>
          <w:szCs w:val="28"/>
          <w:lang w:val="kk-KZ"/>
        </w:rPr>
        <w:t>көрсетілетін қызметтерді орындаушыларды</w:t>
      </w:r>
    </w:p>
    <w:p w:rsidR="00F70653" w:rsidRPr="003B78E9" w:rsidRDefault="00F70653" w:rsidP="00F70653">
      <w:pPr>
        <w:pStyle w:val="pj"/>
        <w:jc w:val="right"/>
        <w:rPr>
          <w:rStyle w:val="s0"/>
          <w:szCs w:val="28"/>
          <w:lang w:val="kk-KZ"/>
        </w:rPr>
      </w:pPr>
      <w:r w:rsidRPr="003B78E9">
        <w:rPr>
          <w:rStyle w:val="s0"/>
          <w:szCs w:val="28"/>
          <w:lang w:val="kk-KZ"/>
        </w:rPr>
        <w:t xml:space="preserve"> Іріктеу тәртібінің1-қосымшасы</w:t>
      </w:r>
    </w:p>
    <w:p w:rsidR="00F70653" w:rsidRPr="003B78E9" w:rsidRDefault="00F70653" w:rsidP="00F70653">
      <w:pPr>
        <w:pStyle w:val="pj"/>
        <w:jc w:val="right"/>
        <w:rPr>
          <w:rStyle w:val="s0"/>
          <w:szCs w:val="28"/>
          <w:lang w:val="kk-KZ"/>
        </w:rPr>
      </w:pPr>
    </w:p>
    <w:p w:rsidR="00F70653" w:rsidRPr="003B78E9" w:rsidRDefault="00F70653" w:rsidP="00F70653">
      <w:pPr>
        <w:pStyle w:val="pj"/>
        <w:jc w:val="center"/>
        <w:rPr>
          <w:rStyle w:val="s0"/>
          <w:sz w:val="28"/>
          <w:szCs w:val="28"/>
          <w:lang w:val="kk-KZ"/>
        </w:rPr>
      </w:pPr>
    </w:p>
    <w:p w:rsidR="00F70653" w:rsidRPr="003B78E9" w:rsidRDefault="00F70653" w:rsidP="00F70653">
      <w:pPr>
        <w:pStyle w:val="pj"/>
        <w:jc w:val="right"/>
        <w:rPr>
          <w:rStyle w:val="s0"/>
          <w:b/>
          <w:sz w:val="28"/>
          <w:szCs w:val="28"/>
          <w:lang w:val="kk-KZ"/>
        </w:rPr>
      </w:pPr>
      <w:r w:rsidRPr="003B78E9">
        <w:rPr>
          <w:rStyle w:val="s0"/>
          <w:b/>
          <w:sz w:val="28"/>
          <w:szCs w:val="28"/>
          <w:lang w:val="kk-KZ"/>
        </w:rPr>
        <w:t>Астана медицина университеті КеАҚ</w:t>
      </w:r>
    </w:p>
    <w:p w:rsidR="00F70653" w:rsidRPr="003B78E9" w:rsidRDefault="00F70653" w:rsidP="00F70653">
      <w:pPr>
        <w:pStyle w:val="pj"/>
        <w:jc w:val="right"/>
        <w:rPr>
          <w:rStyle w:val="s0"/>
          <w:b/>
          <w:sz w:val="28"/>
          <w:szCs w:val="28"/>
          <w:lang w:val="kk-KZ"/>
        </w:rPr>
      </w:pPr>
      <w:r w:rsidRPr="003B78E9">
        <w:rPr>
          <w:rStyle w:val="s0"/>
          <w:b/>
          <w:sz w:val="28"/>
          <w:szCs w:val="28"/>
          <w:lang w:val="kk-KZ"/>
        </w:rPr>
        <w:t>Басқарма төрағасы – ректор</w:t>
      </w:r>
    </w:p>
    <w:p w:rsidR="00F70653" w:rsidRPr="003B78E9" w:rsidRDefault="00F70653" w:rsidP="00F70653">
      <w:pPr>
        <w:pStyle w:val="pj"/>
        <w:jc w:val="right"/>
        <w:rPr>
          <w:rStyle w:val="s0"/>
          <w:b/>
          <w:sz w:val="28"/>
          <w:szCs w:val="28"/>
          <w:lang w:val="kk-KZ"/>
        </w:rPr>
      </w:pPr>
      <w:r w:rsidRPr="003B78E9">
        <w:rPr>
          <w:rStyle w:val="s0"/>
          <w:b/>
          <w:sz w:val="28"/>
          <w:szCs w:val="28"/>
          <w:lang w:val="kk-KZ"/>
        </w:rPr>
        <w:t>К.Т. Надыровқа</w:t>
      </w:r>
    </w:p>
    <w:p w:rsidR="00F70653" w:rsidRPr="003B78E9" w:rsidRDefault="00F70653" w:rsidP="00F70653">
      <w:pPr>
        <w:pStyle w:val="pj"/>
        <w:jc w:val="left"/>
        <w:rPr>
          <w:rStyle w:val="s0"/>
          <w:sz w:val="28"/>
          <w:szCs w:val="28"/>
          <w:lang w:val="kk-KZ"/>
        </w:rPr>
      </w:pPr>
    </w:p>
    <w:p w:rsidR="00F70653" w:rsidRPr="003B78E9" w:rsidRDefault="00F70653" w:rsidP="00F70653">
      <w:pPr>
        <w:pStyle w:val="pj"/>
        <w:jc w:val="center"/>
        <w:rPr>
          <w:rStyle w:val="s0"/>
          <w:b/>
          <w:sz w:val="28"/>
          <w:szCs w:val="28"/>
          <w:lang w:val="kk-KZ"/>
        </w:rPr>
      </w:pPr>
    </w:p>
    <w:p w:rsidR="00F70653" w:rsidRPr="003B78E9" w:rsidRDefault="00F70653" w:rsidP="00F70653">
      <w:pPr>
        <w:pStyle w:val="pj"/>
        <w:jc w:val="center"/>
        <w:rPr>
          <w:rStyle w:val="s0"/>
          <w:b/>
          <w:sz w:val="28"/>
          <w:szCs w:val="28"/>
          <w:lang w:val="kk-KZ"/>
        </w:rPr>
      </w:pPr>
      <w:r w:rsidRPr="003B78E9">
        <w:rPr>
          <w:rStyle w:val="s0"/>
          <w:b/>
          <w:sz w:val="28"/>
          <w:szCs w:val="28"/>
          <w:lang w:val="kk-KZ"/>
        </w:rPr>
        <w:t>Іріктеуге қатысуға өтінім</w:t>
      </w:r>
    </w:p>
    <w:p w:rsidR="00F70653" w:rsidRPr="003B78E9" w:rsidRDefault="00F70653" w:rsidP="00F70653">
      <w:pPr>
        <w:pStyle w:val="pj"/>
        <w:jc w:val="center"/>
        <w:rPr>
          <w:rStyle w:val="s0"/>
          <w:sz w:val="28"/>
          <w:szCs w:val="28"/>
          <w:lang w:val="kk-KZ"/>
        </w:rPr>
      </w:pPr>
    </w:p>
    <w:p w:rsidR="00F70653" w:rsidRPr="003B78E9" w:rsidRDefault="00F70653" w:rsidP="00F70653">
      <w:pPr>
        <w:pStyle w:val="pj"/>
        <w:jc w:val="center"/>
        <w:rPr>
          <w:rStyle w:val="s0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7"/>
        <w:gridCol w:w="4403"/>
      </w:tblGrid>
      <w:tr w:rsidR="00F70653" w:rsidRPr="003B78E9" w:rsidTr="00697E05">
        <w:tc>
          <w:tcPr>
            <w:tcW w:w="4267" w:type="dxa"/>
          </w:tcPr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  <w:lang w:val="kk-KZ"/>
              </w:rPr>
            </w:pPr>
            <w:r w:rsidRPr="003B78E9">
              <w:rPr>
                <w:rStyle w:val="s0"/>
                <w:b/>
                <w:sz w:val="28"/>
                <w:szCs w:val="28"/>
                <w:lang w:val="kk-KZ"/>
              </w:rPr>
              <w:t>Әлеуетті Агенттің толық атауы</w:t>
            </w:r>
          </w:p>
        </w:tc>
        <w:tc>
          <w:tcPr>
            <w:tcW w:w="4403" w:type="dxa"/>
          </w:tcPr>
          <w:p w:rsidR="00F70653" w:rsidRPr="003B78E9" w:rsidRDefault="00F70653" w:rsidP="00697E05">
            <w:pPr>
              <w:pStyle w:val="pj"/>
              <w:ind w:firstLine="0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F70653" w:rsidRPr="003B78E9" w:rsidTr="00697E05">
        <w:tc>
          <w:tcPr>
            <w:tcW w:w="4267" w:type="dxa"/>
          </w:tcPr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</w:rPr>
            </w:pPr>
            <w:r w:rsidRPr="003B78E9">
              <w:rPr>
                <w:rStyle w:val="s0"/>
                <w:b/>
                <w:sz w:val="28"/>
                <w:szCs w:val="28"/>
                <w:lang w:val="kk-KZ"/>
              </w:rPr>
              <w:t>БС</w:t>
            </w:r>
            <w:r w:rsidRPr="003B78E9">
              <w:rPr>
                <w:rStyle w:val="s0"/>
                <w:b/>
                <w:sz w:val="28"/>
                <w:szCs w:val="28"/>
              </w:rPr>
              <w:t xml:space="preserve">Н </w:t>
            </w:r>
            <w:r w:rsidRPr="003B78E9">
              <w:rPr>
                <w:rStyle w:val="s0"/>
                <w:sz w:val="28"/>
                <w:szCs w:val="28"/>
              </w:rPr>
              <w:t>(</w:t>
            </w:r>
            <w:r w:rsidRPr="003B78E9">
              <w:rPr>
                <w:rStyle w:val="s0"/>
                <w:i/>
                <w:sz w:val="28"/>
                <w:szCs w:val="28"/>
              </w:rPr>
              <w:t xml:space="preserve">бизнес </w:t>
            </w:r>
            <w:r w:rsidRPr="003B78E9">
              <w:rPr>
                <w:rStyle w:val="s0"/>
                <w:i/>
                <w:sz w:val="28"/>
                <w:szCs w:val="28"/>
                <w:lang w:val="kk-KZ"/>
              </w:rPr>
              <w:t>сәйкестендіру</w:t>
            </w:r>
            <w:r w:rsidRPr="003B78E9">
              <w:rPr>
                <w:rStyle w:val="s0"/>
                <w:i/>
                <w:sz w:val="28"/>
                <w:szCs w:val="28"/>
              </w:rPr>
              <w:t xml:space="preserve"> н</w:t>
            </w:r>
            <w:r w:rsidRPr="003B78E9">
              <w:rPr>
                <w:rStyle w:val="s0"/>
                <w:i/>
                <w:sz w:val="28"/>
                <w:szCs w:val="28"/>
                <w:lang w:val="kk-KZ"/>
              </w:rPr>
              <w:t>ө</w:t>
            </w:r>
            <w:r w:rsidRPr="003B78E9">
              <w:rPr>
                <w:rStyle w:val="s0"/>
                <w:i/>
                <w:sz w:val="28"/>
                <w:szCs w:val="28"/>
              </w:rPr>
              <w:t>м</w:t>
            </w:r>
            <w:r w:rsidRPr="003B78E9">
              <w:rPr>
                <w:rStyle w:val="s0"/>
                <w:i/>
                <w:sz w:val="28"/>
                <w:szCs w:val="28"/>
                <w:lang w:val="kk-KZ"/>
              </w:rPr>
              <w:t>і</w:t>
            </w:r>
            <w:r w:rsidRPr="003B78E9">
              <w:rPr>
                <w:rStyle w:val="s0"/>
                <w:i/>
                <w:sz w:val="28"/>
                <w:szCs w:val="28"/>
              </w:rPr>
              <w:t>р</w:t>
            </w:r>
            <w:r w:rsidRPr="003B78E9">
              <w:rPr>
                <w:rStyle w:val="s0"/>
                <w:i/>
                <w:sz w:val="28"/>
                <w:szCs w:val="28"/>
                <w:lang w:val="kk-KZ"/>
              </w:rPr>
              <w:t>і</w:t>
            </w:r>
            <w:r w:rsidRPr="003B78E9">
              <w:rPr>
                <w:rStyle w:val="s0"/>
                <w:sz w:val="28"/>
                <w:szCs w:val="28"/>
              </w:rPr>
              <w:t>)</w:t>
            </w:r>
          </w:p>
        </w:tc>
        <w:tc>
          <w:tcPr>
            <w:tcW w:w="4403" w:type="dxa"/>
          </w:tcPr>
          <w:p w:rsidR="00F70653" w:rsidRPr="003B78E9" w:rsidRDefault="00F70653" w:rsidP="00697E05">
            <w:pPr>
              <w:pStyle w:val="HTML"/>
              <w:shd w:val="clear" w:color="auto" w:fill="F8F9FA"/>
              <w:spacing w:line="540" w:lineRule="atLeast"/>
              <w:rPr>
                <w:rStyle w:val="s0"/>
                <w:sz w:val="28"/>
                <w:szCs w:val="28"/>
              </w:rPr>
            </w:pPr>
          </w:p>
        </w:tc>
      </w:tr>
      <w:tr w:rsidR="00F70653" w:rsidRPr="003B78E9" w:rsidTr="00697E05">
        <w:tc>
          <w:tcPr>
            <w:tcW w:w="4267" w:type="dxa"/>
          </w:tcPr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</w:rPr>
            </w:pPr>
            <w:r w:rsidRPr="003B78E9">
              <w:rPr>
                <w:rStyle w:val="s0"/>
                <w:b/>
                <w:sz w:val="28"/>
                <w:szCs w:val="28"/>
                <w:lang w:val="kk-KZ"/>
              </w:rPr>
              <w:t>Заңды мекенжайы</w:t>
            </w:r>
            <w:r w:rsidRPr="003B78E9">
              <w:rPr>
                <w:rStyle w:val="s0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</w:tcPr>
          <w:p w:rsidR="00F70653" w:rsidRPr="003B78E9" w:rsidRDefault="00F70653" w:rsidP="00697E05">
            <w:pPr>
              <w:pStyle w:val="pj"/>
              <w:ind w:firstLine="0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F70653" w:rsidRPr="003B78E9" w:rsidTr="00697E05">
        <w:tc>
          <w:tcPr>
            <w:tcW w:w="4267" w:type="dxa"/>
          </w:tcPr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  <w:lang w:val="kk-KZ"/>
              </w:rPr>
            </w:pPr>
            <w:r w:rsidRPr="003B78E9">
              <w:rPr>
                <w:rStyle w:val="s0"/>
                <w:b/>
                <w:sz w:val="28"/>
                <w:szCs w:val="28"/>
                <w:lang w:val="kk-KZ"/>
              </w:rPr>
              <w:t>Нақты орналасқан мекенжайы</w:t>
            </w:r>
          </w:p>
        </w:tc>
        <w:tc>
          <w:tcPr>
            <w:tcW w:w="4403" w:type="dxa"/>
          </w:tcPr>
          <w:p w:rsidR="00F70653" w:rsidRPr="003B78E9" w:rsidRDefault="00F70653" w:rsidP="00697E05">
            <w:pPr>
              <w:pStyle w:val="pj"/>
              <w:ind w:firstLine="0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F70653" w:rsidRPr="003B78E9" w:rsidTr="00697E05">
        <w:tc>
          <w:tcPr>
            <w:tcW w:w="4267" w:type="dxa"/>
          </w:tcPr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  <w:lang w:val="kk-KZ"/>
              </w:rPr>
            </w:pPr>
            <w:r w:rsidRPr="003B78E9">
              <w:rPr>
                <w:rStyle w:val="s0"/>
                <w:b/>
                <w:sz w:val="28"/>
                <w:szCs w:val="28"/>
                <w:lang w:val="kk-KZ"/>
              </w:rPr>
              <w:t>Әлеуетті агент басшысының егі аты, тегі, әкесінің аты және байланыс деректері (телефон, e-mail)</w:t>
            </w:r>
          </w:p>
        </w:tc>
        <w:tc>
          <w:tcPr>
            <w:tcW w:w="4403" w:type="dxa"/>
          </w:tcPr>
          <w:p w:rsidR="00F70653" w:rsidRPr="003B78E9" w:rsidRDefault="00F70653" w:rsidP="00697E05">
            <w:pPr>
              <w:pStyle w:val="HTML"/>
              <w:shd w:val="clear" w:color="auto" w:fill="F8F9FA"/>
              <w:spacing w:line="540" w:lineRule="atLeast"/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F70653" w:rsidRPr="003B78E9" w:rsidTr="00697E05">
        <w:tc>
          <w:tcPr>
            <w:tcW w:w="4267" w:type="dxa"/>
          </w:tcPr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  <w:lang w:val="kk-KZ"/>
              </w:rPr>
            </w:pPr>
            <w:r w:rsidRPr="003B78E9">
              <w:rPr>
                <w:rStyle w:val="s0"/>
                <w:b/>
                <w:sz w:val="28"/>
                <w:szCs w:val="28"/>
                <w:lang w:val="kk-KZ"/>
              </w:rPr>
              <w:t>Қазақстан Республикасы Нұр-Сұлтан қаласындағы әлеуетті Агент өкілінің тегі, аты, әкесінің аты және байланыс деректері</w:t>
            </w:r>
          </w:p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  <w:lang w:val="kk-KZ"/>
              </w:rPr>
            </w:pPr>
          </w:p>
        </w:tc>
        <w:tc>
          <w:tcPr>
            <w:tcW w:w="4403" w:type="dxa"/>
          </w:tcPr>
          <w:p w:rsidR="00F70653" w:rsidRPr="003B78E9" w:rsidRDefault="00F70653" w:rsidP="00697E05">
            <w:pPr>
              <w:pStyle w:val="HTML"/>
              <w:shd w:val="clear" w:color="auto" w:fill="F8F9FA"/>
              <w:spacing w:line="540" w:lineRule="atLeast"/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F70653" w:rsidRPr="003B78E9" w:rsidTr="00697E05">
        <w:tc>
          <w:tcPr>
            <w:tcW w:w="4267" w:type="dxa"/>
          </w:tcPr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  <w:lang w:val="kk-KZ"/>
              </w:rPr>
            </w:pPr>
            <w:r w:rsidRPr="003B78E9">
              <w:rPr>
                <w:rStyle w:val="s0"/>
                <w:b/>
                <w:sz w:val="28"/>
                <w:szCs w:val="28"/>
                <w:lang w:val="kk-KZ"/>
              </w:rPr>
              <w:t>Әлеуетті Агент Университетте оқуға шетелдік азаматтарды тартуға ниет білдірген елдің (елдердің) атауы</w:t>
            </w:r>
          </w:p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  <w:lang w:val="kk-KZ"/>
              </w:rPr>
            </w:pPr>
          </w:p>
        </w:tc>
        <w:tc>
          <w:tcPr>
            <w:tcW w:w="4403" w:type="dxa"/>
          </w:tcPr>
          <w:p w:rsidR="00F70653" w:rsidRPr="003B78E9" w:rsidRDefault="00F70653" w:rsidP="00697E05">
            <w:pPr>
              <w:pStyle w:val="HTML"/>
              <w:shd w:val="clear" w:color="auto" w:fill="F8F9FA"/>
              <w:spacing w:line="540" w:lineRule="atLeast"/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F70653" w:rsidRPr="003B78E9" w:rsidTr="00697E05">
        <w:tc>
          <w:tcPr>
            <w:tcW w:w="4267" w:type="dxa"/>
          </w:tcPr>
          <w:p w:rsidR="00F70653" w:rsidRPr="003B78E9" w:rsidRDefault="00F70653" w:rsidP="00697E05">
            <w:pPr>
              <w:rPr>
                <w:rStyle w:val="s0"/>
                <w:sz w:val="28"/>
                <w:szCs w:val="28"/>
                <w:lang w:val="kk-KZ"/>
              </w:rPr>
            </w:pPr>
            <w:r w:rsidRPr="003B78E9">
              <w:rPr>
                <w:rStyle w:val="s0"/>
                <w:b/>
                <w:sz w:val="28"/>
                <w:szCs w:val="28"/>
                <w:lang w:val="kk-KZ"/>
              </w:rPr>
              <w:t xml:space="preserve">Әрбір ел бойынша оқуға тартылған шетелдік азаматтардың мәлімделген саны </w:t>
            </w:r>
            <w:r w:rsidRPr="003B78E9">
              <w:rPr>
                <w:rStyle w:val="s0"/>
                <w:sz w:val="28"/>
                <w:szCs w:val="28"/>
                <w:lang w:val="kk-KZ"/>
              </w:rPr>
              <w:t>(ТМД елдері үшін –  кемінде 15 адам;</w:t>
            </w:r>
          </w:p>
          <w:p w:rsidR="00F70653" w:rsidRPr="003B78E9" w:rsidRDefault="00F70653" w:rsidP="00697E05">
            <w:pPr>
              <w:rPr>
                <w:rStyle w:val="s0"/>
                <w:sz w:val="28"/>
                <w:szCs w:val="28"/>
                <w:lang w:val="kk-KZ"/>
              </w:rPr>
            </w:pPr>
            <w:r w:rsidRPr="003B78E9">
              <w:rPr>
                <w:rStyle w:val="s0"/>
                <w:sz w:val="28"/>
                <w:szCs w:val="28"/>
                <w:lang w:val="kk-KZ"/>
              </w:rPr>
              <w:t xml:space="preserve">алыс шетел үшін - кемінде 50 адам) </w:t>
            </w:r>
          </w:p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</w:rPr>
            </w:pPr>
          </w:p>
        </w:tc>
        <w:tc>
          <w:tcPr>
            <w:tcW w:w="4403" w:type="dxa"/>
          </w:tcPr>
          <w:p w:rsidR="00F70653" w:rsidRPr="003B78E9" w:rsidRDefault="00F70653" w:rsidP="00697E05">
            <w:pPr>
              <w:pStyle w:val="pj"/>
              <w:ind w:firstLine="0"/>
              <w:jc w:val="center"/>
              <w:rPr>
                <w:rStyle w:val="s0"/>
                <w:sz w:val="28"/>
                <w:szCs w:val="28"/>
              </w:rPr>
            </w:pPr>
          </w:p>
          <w:p w:rsidR="00F70653" w:rsidRPr="003B78E9" w:rsidRDefault="00F70653" w:rsidP="00697E05">
            <w:pPr>
              <w:pStyle w:val="HTML"/>
              <w:shd w:val="clear" w:color="auto" w:fill="F8F9FA"/>
              <w:spacing w:line="540" w:lineRule="atLeast"/>
              <w:rPr>
                <w:rStyle w:val="s0"/>
                <w:sz w:val="28"/>
                <w:szCs w:val="28"/>
              </w:rPr>
            </w:pPr>
          </w:p>
        </w:tc>
      </w:tr>
      <w:tr w:rsidR="00F70653" w:rsidRPr="003B78E9" w:rsidTr="00697E05">
        <w:tc>
          <w:tcPr>
            <w:tcW w:w="4267" w:type="dxa"/>
          </w:tcPr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  <w:lang w:val="kk-KZ"/>
              </w:rPr>
            </w:pPr>
            <w:r w:rsidRPr="003B78E9">
              <w:rPr>
                <w:rStyle w:val="s0"/>
                <w:b/>
                <w:color w:val="000000" w:themeColor="text1"/>
                <w:sz w:val="28"/>
                <w:szCs w:val="28"/>
                <w:lang w:val="kk-KZ"/>
              </w:rPr>
              <w:t xml:space="preserve">Шетелдік студенттерге / азаматтарға / талапкерлерге жылына көрсетілетін </w:t>
            </w:r>
            <w:r w:rsidRPr="003B78E9">
              <w:rPr>
                <w:rStyle w:val="s0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қызметтердің құны</w:t>
            </w:r>
            <w:r w:rsidRPr="003B78E9">
              <w:rPr>
                <w:b/>
                <w:sz w:val="28"/>
                <w:szCs w:val="28"/>
                <w:lang w:val="kk-KZ"/>
              </w:rPr>
              <w:t xml:space="preserve">, олардың </w:t>
            </w:r>
            <w:r w:rsidRPr="003B78E9">
              <w:rPr>
                <w:rStyle w:val="s0"/>
                <w:b/>
                <w:color w:val="000000" w:themeColor="text1"/>
                <w:sz w:val="28"/>
                <w:szCs w:val="28"/>
                <w:lang w:val="kk-KZ"/>
              </w:rPr>
              <w:t xml:space="preserve">минималды тізбесі мен көлемі  Шартта көзделген </w:t>
            </w:r>
          </w:p>
        </w:tc>
        <w:tc>
          <w:tcPr>
            <w:tcW w:w="4403" w:type="dxa"/>
          </w:tcPr>
          <w:p w:rsidR="00F70653" w:rsidRPr="003B78E9" w:rsidRDefault="00F70653" w:rsidP="00697E05">
            <w:pPr>
              <w:pStyle w:val="HTML"/>
              <w:shd w:val="clear" w:color="auto" w:fill="F8F9FA"/>
              <w:spacing w:line="540" w:lineRule="atLeast"/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F70653" w:rsidRPr="003B78E9" w:rsidTr="00697E05">
        <w:tc>
          <w:tcPr>
            <w:tcW w:w="4267" w:type="dxa"/>
          </w:tcPr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  <w:lang w:val="kk-KZ"/>
              </w:rPr>
            </w:pPr>
            <w:r w:rsidRPr="003B78E9">
              <w:rPr>
                <w:rStyle w:val="s0"/>
                <w:b/>
                <w:sz w:val="28"/>
                <w:szCs w:val="28"/>
                <w:lang w:val="kk-KZ"/>
              </w:rPr>
              <w:t>Әлеуетті Агенттің банк деректемелері, байланыс деректері көрсетілген мәлімет</w:t>
            </w:r>
          </w:p>
        </w:tc>
        <w:tc>
          <w:tcPr>
            <w:tcW w:w="4403" w:type="dxa"/>
          </w:tcPr>
          <w:p w:rsidR="00F70653" w:rsidRPr="003B78E9" w:rsidRDefault="00F70653" w:rsidP="00697E05">
            <w:pPr>
              <w:pStyle w:val="HTML"/>
              <w:shd w:val="clear" w:color="auto" w:fill="F8F9FA"/>
              <w:spacing w:line="540" w:lineRule="atLeast"/>
              <w:rPr>
                <w:rStyle w:val="s0"/>
                <w:sz w:val="28"/>
                <w:szCs w:val="28"/>
              </w:rPr>
            </w:pPr>
          </w:p>
        </w:tc>
      </w:tr>
      <w:tr w:rsidR="00F70653" w:rsidRPr="003B78E9" w:rsidTr="00697E05">
        <w:tc>
          <w:tcPr>
            <w:tcW w:w="4267" w:type="dxa"/>
          </w:tcPr>
          <w:p w:rsidR="00F70653" w:rsidRPr="003B78E9" w:rsidRDefault="00F70653" w:rsidP="00697E05">
            <w:pPr>
              <w:rPr>
                <w:rStyle w:val="s0"/>
                <w:b/>
                <w:sz w:val="28"/>
                <w:szCs w:val="28"/>
              </w:rPr>
            </w:pPr>
            <w:r w:rsidRPr="003B78E9">
              <w:rPr>
                <w:rStyle w:val="s0"/>
                <w:b/>
                <w:sz w:val="28"/>
                <w:szCs w:val="28"/>
                <w:lang w:val="kk-KZ"/>
              </w:rPr>
              <w:t>Өтінімге қоса тіркелген құжаттар тізімі</w:t>
            </w:r>
            <w:r w:rsidRPr="003B78E9">
              <w:rPr>
                <w:rStyle w:val="s0"/>
                <w:b/>
                <w:sz w:val="28"/>
                <w:szCs w:val="28"/>
              </w:rPr>
              <w:t xml:space="preserve"> (</w:t>
            </w:r>
            <w:r w:rsidRPr="003B78E9">
              <w:rPr>
                <w:rStyle w:val="s0"/>
                <w:b/>
                <w:sz w:val="28"/>
                <w:szCs w:val="28"/>
                <w:lang w:val="kk-KZ"/>
              </w:rPr>
              <w:t>парақ саны көрсетілген тізім</w:t>
            </w:r>
            <w:r w:rsidRPr="003B78E9">
              <w:rPr>
                <w:rStyle w:val="s0"/>
                <w:b/>
                <w:sz w:val="28"/>
                <w:szCs w:val="28"/>
              </w:rPr>
              <w:t>)</w:t>
            </w:r>
          </w:p>
        </w:tc>
        <w:tc>
          <w:tcPr>
            <w:tcW w:w="4403" w:type="dxa"/>
          </w:tcPr>
          <w:p w:rsidR="00F70653" w:rsidRPr="003B78E9" w:rsidRDefault="00F70653" w:rsidP="00697E05">
            <w:pPr>
              <w:pStyle w:val="HTML"/>
              <w:shd w:val="clear" w:color="auto" w:fill="F8F9FA"/>
              <w:spacing w:line="540" w:lineRule="atLeast"/>
              <w:rPr>
                <w:rStyle w:val="s0"/>
                <w:sz w:val="28"/>
                <w:szCs w:val="28"/>
              </w:rPr>
            </w:pPr>
          </w:p>
        </w:tc>
      </w:tr>
    </w:tbl>
    <w:p w:rsidR="00F70653" w:rsidRPr="003B78E9" w:rsidRDefault="00F70653" w:rsidP="00F70653">
      <w:pPr>
        <w:pStyle w:val="pj"/>
        <w:jc w:val="center"/>
        <w:rPr>
          <w:rStyle w:val="s0"/>
          <w:sz w:val="28"/>
          <w:szCs w:val="28"/>
        </w:rPr>
      </w:pPr>
    </w:p>
    <w:p w:rsidR="00F70653" w:rsidRPr="003B78E9" w:rsidRDefault="00F70653" w:rsidP="00F70653">
      <w:pPr>
        <w:pStyle w:val="pj"/>
        <w:jc w:val="center"/>
        <w:rPr>
          <w:rStyle w:val="s0"/>
          <w:sz w:val="28"/>
          <w:szCs w:val="28"/>
        </w:rPr>
      </w:pPr>
    </w:p>
    <w:p w:rsidR="00F70653" w:rsidRPr="003B78E9" w:rsidRDefault="00F70653" w:rsidP="00F70653">
      <w:pPr>
        <w:pStyle w:val="pj"/>
        <w:jc w:val="center"/>
        <w:rPr>
          <w:rStyle w:val="s0"/>
          <w:sz w:val="28"/>
          <w:szCs w:val="28"/>
        </w:rPr>
      </w:pPr>
    </w:p>
    <w:p w:rsidR="00F70653" w:rsidRPr="003B78E9" w:rsidRDefault="00F70653" w:rsidP="00F70653">
      <w:pPr>
        <w:pStyle w:val="pj"/>
        <w:jc w:val="right"/>
        <w:rPr>
          <w:rStyle w:val="s0"/>
          <w:sz w:val="28"/>
          <w:szCs w:val="28"/>
        </w:rPr>
      </w:pPr>
      <w:r w:rsidRPr="003B78E9">
        <w:rPr>
          <w:rStyle w:val="s0"/>
          <w:sz w:val="28"/>
          <w:szCs w:val="28"/>
        </w:rPr>
        <w:t>__________________________</w:t>
      </w:r>
      <w:proofErr w:type="gramStart"/>
      <w:r w:rsidRPr="003B78E9">
        <w:rPr>
          <w:rStyle w:val="s0"/>
          <w:sz w:val="28"/>
          <w:szCs w:val="28"/>
        </w:rPr>
        <w:t>_(</w:t>
      </w:r>
      <w:proofErr w:type="gramEnd"/>
      <w:r w:rsidRPr="003B78E9">
        <w:rPr>
          <w:rStyle w:val="s0"/>
          <w:sz w:val="28"/>
          <w:szCs w:val="28"/>
          <w:lang w:val="kk-KZ"/>
        </w:rPr>
        <w:t>өтініш берушінің тегі, аты</w:t>
      </w:r>
      <w:r w:rsidRPr="003B78E9">
        <w:rPr>
          <w:rStyle w:val="s0"/>
          <w:sz w:val="28"/>
          <w:szCs w:val="28"/>
        </w:rPr>
        <w:t>)</w:t>
      </w:r>
    </w:p>
    <w:p w:rsidR="00F70653" w:rsidRPr="003B78E9" w:rsidRDefault="00F70653" w:rsidP="00F70653">
      <w:pPr>
        <w:pStyle w:val="pj"/>
        <w:jc w:val="right"/>
        <w:rPr>
          <w:rStyle w:val="s0"/>
          <w:sz w:val="28"/>
          <w:szCs w:val="28"/>
        </w:rPr>
      </w:pPr>
      <w:r w:rsidRPr="003B78E9">
        <w:rPr>
          <w:rStyle w:val="s0"/>
          <w:sz w:val="28"/>
          <w:szCs w:val="28"/>
        </w:rPr>
        <w:t>___________________________</w:t>
      </w:r>
      <w:proofErr w:type="gramStart"/>
      <w:r w:rsidRPr="003B78E9">
        <w:rPr>
          <w:rStyle w:val="s0"/>
          <w:sz w:val="28"/>
          <w:szCs w:val="28"/>
        </w:rPr>
        <w:t>_(</w:t>
      </w:r>
      <w:proofErr w:type="gramEnd"/>
      <w:r w:rsidRPr="003B78E9">
        <w:rPr>
          <w:rStyle w:val="s0"/>
          <w:sz w:val="28"/>
          <w:szCs w:val="28"/>
          <w:lang w:val="kk-KZ"/>
        </w:rPr>
        <w:t>қол қойылған күні</w:t>
      </w:r>
      <w:r w:rsidRPr="003B78E9">
        <w:rPr>
          <w:rStyle w:val="s0"/>
          <w:sz w:val="28"/>
          <w:szCs w:val="28"/>
        </w:rPr>
        <w:t>)</w:t>
      </w:r>
    </w:p>
    <w:p w:rsidR="00F70653" w:rsidRPr="003B78E9" w:rsidRDefault="00F70653" w:rsidP="00F70653">
      <w:pPr>
        <w:pStyle w:val="pj"/>
        <w:jc w:val="center"/>
        <w:rPr>
          <w:rStyle w:val="s0"/>
          <w:sz w:val="28"/>
          <w:szCs w:val="28"/>
        </w:rPr>
      </w:pPr>
    </w:p>
    <w:p w:rsidR="009336B8" w:rsidRDefault="009336B8">
      <w:bookmarkStart w:id="0" w:name="_GoBack"/>
      <w:bookmarkEnd w:id="0"/>
    </w:p>
    <w:sectPr w:rsidR="0093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53"/>
    <w:rsid w:val="009336B8"/>
    <w:rsid w:val="00AC0071"/>
    <w:rsid w:val="00F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922A8-FCA6-4DD6-89EA-776E300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F70653"/>
    <w:pPr>
      <w:ind w:firstLine="400"/>
      <w:jc w:val="both"/>
    </w:pPr>
    <w:rPr>
      <w:color w:val="000000"/>
    </w:rPr>
  </w:style>
  <w:style w:type="character" w:customStyle="1" w:styleId="s0">
    <w:name w:val="s0"/>
    <w:basedOn w:val="a0"/>
    <w:rsid w:val="00F706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39"/>
    <w:rsid w:val="00F706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70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06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Копжасарова</dc:creator>
  <cp:keywords/>
  <dc:description/>
  <cp:lastModifiedBy>Айгерим Копжасарова</cp:lastModifiedBy>
  <cp:revision>1</cp:revision>
  <dcterms:created xsi:type="dcterms:W3CDTF">2022-05-05T09:32:00Z</dcterms:created>
  <dcterms:modified xsi:type="dcterms:W3CDTF">2022-05-05T09:32:00Z</dcterms:modified>
</cp:coreProperties>
</file>