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08D78" w14:textId="320663D1" w:rsidR="00524440" w:rsidRPr="00440682" w:rsidRDefault="007A5465">
      <w:pPr>
        <w:pBdr>
          <w:top w:val="none" w:sz="4" w:space="0" w:color="000000"/>
          <w:left w:val="none" w:sz="4" w:space="0" w:color="000000"/>
          <w:bottom w:val="none" w:sz="4" w:space="0" w:color="000000"/>
          <w:right w:val="none" w:sz="4" w:space="0" w:color="000000"/>
        </w:pBdr>
        <w:shd w:val="clear" w:color="FFFFFF" w:fill="FFFFFF"/>
        <w:spacing w:after="0"/>
        <w:jc w:val="both"/>
      </w:pPr>
      <w:r w:rsidRPr="00440682">
        <w:rPr>
          <w:rFonts w:ascii="Times New Roman" w:eastAsia="Times New Roman" w:hAnsi="Times New Roman" w:cs="Times New Roman"/>
          <w:color w:val="151515"/>
          <w:sz w:val="28"/>
        </w:rPr>
        <w:t xml:space="preserve"> </w:t>
      </w:r>
      <w:r w:rsidR="004C15E5" w:rsidRPr="00440682">
        <w:rPr>
          <w:rFonts w:ascii="Times New Roman" w:eastAsia="Times New Roman" w:hAnsi="Times New Roman" w:cs="Times New Roman"/>
          <w:color w:val="151515"/>
          <w:sz w:val="28"/>
        </w:rPr>
        <w:t xml:space="preserve">«Астана медицина университеті» КеАҚ, </w:t>
      </w:r>
      <w:r w:rsidR="004C15E5" w:rsidRPr="00440682">
        <w:rPr>
          <w:rFonts w:ascii="Times New Roman" w:eastAsia="Times New Roman" w:hAnsi="Times New Roman" w:cs="Times New Roman"/>
          <w:color w:val="151515"/>
          <w:sz w:val="28"/>
        </w:rPr>
        <w:tab/>
      </w:r>
      <w:r w:rsidR="00B9341A" w:rsidRPr="00440682">
        <w:rPr>
          <w:rFonts w:ascii="Times New Roman" w:eastAsia="Times New Roman" w:hAnsi="Times New Roman" w:cs="Times New Roman"/>
          <w:b/>
          <w:color w:val="000000"/>
          <w:sz w:val="28"/>
        </w:rPr>
        <w:t>Чаякова А</w:t>
      </w:r>
      <w:r w:rsidR="00B9341A" w:rsidRPr="00440682">
        <w:rPr>
          <w:rFonts w:ascii="Times New Roman" w:eastAsia="Times New Roman" w:hAnsi="Times New Roman" w:cs="Times New Roman"/>
          <w:b/>
          <w:color w:val="000000"/>
          <w:sz w:val="28"/>
          <w:lang w:val="kk-KZ"/>
        </w:rPr>
        <w:t>қерке Мамбетқызы</w:t>
      </w:r>
      <w:r w:rsidR="004C15E5" w:rsidRPr="00440682">
        <w:rPr>
          <w:rFonts w:ascii="Times New Roman" w:eastAsia="Times New Roman" w:hAnsi="Times New Roman" w:cs="Times New Roman"/>
          <w:b/>
          <w:color w:val="000000"/>
          <w:sz w:val="28"/>
        </w:rPr>
        <w:t xml:space="preserve">ның </w:t>
      </w:r>
      <w:r w:rsidR="004C15E5" w:rsidRPr="00440682">
        <w:rPr>
          <w:rFonts w:ascii="Times New Roman" w:eastAsia="Times New Roman" w:hAnsi="Times New Roman" w:cs="Times New Roman"/>
          <w:color w:val="151515"/>
          <w:sz w:val="28"/>
        </w:rPr>
        <w:t>8D10103 - «Қоғамдық денсаулық сақтау» мамандығы бойынша  философия докторы (PhD) дәрежесін алуға ұсынылған «</w:t>
      </w:r>
      <w:r w:rsidR="00B9341A" w:rsidRPr="00440682">
        <w:rPr>
          <w:rFonts w:ascii="Times New Roman" w:eastAsia="Times New Roman" w:hAnsi="Times New Roman" w:cs="Times New Roman"/>
          <w:color w:val="151515"/>
          <w:sz w:val="28"/>
        </w:rPr>
        <w:t>Использование геоинформационных систем для оценки медико-социальных и инфраструктурных барьеров оказания экстренной медицинской помощи</w:t>
      </w:r>
      <w:hyperlink r:id="rId7" w:tooltip="http://www.amu.kz/science_and_research_clinic/science/dissert_sovet/%D0%94%D0%B8%D1%81%D1%81%D0%B5%D1%80%D1%82%D0%B0%D1%86%D0%B8%D1%8F%20%D0%A0%D0%B0%D0%B8%D1%81%D0%BE%D0%B2%D0%BE%D0%B9%20%D0%9A.%D0%90." w:history="1">
        <w:r w:rsidR="004C15E5" w:rsidRPr="00440682">
          <w:rPr>
            <w:rStyle w:val="af8"/>
            <w:rFonts w:ascii="Times New Roman" w:eastAsia="Times New Roman" w:hAnsi="Times New Roman" w:cs="Times New Roman"/>
            <w:color w:val="000000"/>
            <w:sz w:val="28"/>
            <w:u w:val="none"/>
          </w:rPr>
          <w:t>»</w:t>
        </w:r>
        <w:r w:rsidR="004C15E5" w:rsidRPr="00440682">
          <w:rPr>
            <w:rStyle w:val="af8"/>
            <w:rFonts w:ascii="Times New Roman" w:eastAsia="Times New Roman" w:hAnsi="Times New Roman" w:cs="Times New Roman"/>
            <w:color w:val="000000"/>
            <w:sz w:val="28"/>
          </w:rPr>
          <w:t xml:space="preserve"> </w:t>
        </w:r>
      </w:hyperlink>
      <w:r w:rsidR="004C15E5" w:rsidRPr="00440682">
        <w:rPr>
          <w:rFonts w:ascii="Times New Roman" w:eastAsia="Times New Roman" w:hAnsi="Times New Roman" w:cs="Times New Roman"/>
          <w:color w:val="151515"/>
          <w:sz w:val="28"/>
        </w:rPr>
        <w:t xml:space="preserve">тақырыбындағы диссертациясы </w:t>
      </w:r>
      <w:r w:rsidR="0036078E" w:rsidRPr="00440682">
        <w:rPr>
          <w:rFonts w:ascii="Times New Roman" w:eastAsia="Times New Roman" w:hAnsi="Times New Roman" w:cs="Times New Roman"/>
          <w:color w:val="151515"/>
          <w:sz w:val="28"/>
          <w:lang w:val="kk-KZ"/>
        </w:rPr>
        <w:t xml:space="preserve">қайта </w:t>
      </w:r>
      <w:r w:rsidR="004C15E5" w:rsidRPr="00440682">
        <w:rPr>
          <w:rFonts w:ascii="Times New Roman" w:eastAsia="Times New Roman" w:hAnsi="Times New Roman" w:cs="Times New Roman"/>
          <w:color w:val="151515"/>
          <w:sz w:val="28"/>
        </w:rPr>
        <w:t>қорғалатыны туралы хабарлайды.</w:t>
      </w:r>
    </w:p>
    <w:p w14:paraId="1D9FF09D" w14:textId="77777777" w:rsidR="00524440" w:rsidRPr="00440682" w:rsidRDefault="004C15E5">
      <w:pPr>
        <w:pBdr>
          <w:top w:val="none" w:sz="4" w:space="0" w:color="000000"/>
          <w:left w:val="none" w:sz="4" w:space="0" w:color="000000"/>
          <w:bottom w:val="none" w:sz="4" w:space="0" w:color="000000"/>
          <w:right w:val="none" w:sz="4" w:space="0" w:color="000000"/>
        </w:pBdr>
        <w:shd w:val="clear" w:color="FFFFFF" w:fill="FFFFFF"/>
        <w:spacing w:after="0"/>
        <w:ind w:firstLine="709"/>
        <w:jc w:val="both"/>
      </w:pPr>
      <w:r w:rsidRPr="00440682">
        <w:rPr>
          <w:rFonts w:ascii="Times New Roman" w:eastAsia="Times New Roman" w:hAnsi="Times New Roman" w:cs="Times New Roman"/>
          <w:color w:val="151515"/>
          <w:sz w:val="28"/>
        </w:rPr>
        <w:t xml:space="preserve">Диссертация «Астана медицина университеті» КеАҚ-тың </w:t>
      </w:r>
      <w:r w:rsidR="000436AD" w:rsidRPr="00440682">
        <w:rPr>
          <w:rFonts w:ascii="Times New Roman" w:eastAsia="Times New Roman" w:hAnsi="Times New Roman" w:cs="Times New Roman"/>
          <w:color w:val="151515"/>
          <w:sz w:val="28"/>
          <w:lang w:val="kk-KZ"/>
        </w:rPr>
        <w:t>қоғамдық денсаулық және эпидемиология</w:t>
      </w:r>
      <w:r w:rsidRPr="00440682">
        <w:rPr>
          <w:rFonts w:ascii="Times New Roman" w:eastAsia="Times New Roman" w:hAnsi="Times New Roman" w:cs="Times New Roman"/>
          <w:color w:val="151515"/>
          <w:sz w:val="28"/>
        </w:rPr>
        <w:t xml:space="preserve"> </w:t>
      </w:r>
      <w:r w:rsidRPr="00440682">
        <w:rPr>
          <w:rFonts w:ascii="Times New Roman" w:eastAsia="Times New Roman" w:hAnsi="Times New Roman" w:cs="Times New Roman"/>
          <w:color w:val="000000"/>
          <w:sz w:val="28"/>
        </w:rPr>
        <w:t>кафедрасында орындалды</w:t>
      </w:r>
      <w:r w:rsidRPr="00440682">
        <w:rPr>
          <w:rFonts w:ascii="Times New Roman" w:eastAsia="Times New Roman" w:hAnsi="Times New Roman" w:cs="Times New Roman"/>
          <w:color w:val="151515"/>
          <w:sz w:val="28"/>
        </w:rPr>
        <w:t>.</w:t>
      </w:r>
    </w:p>
    <w:p w14:paraId="1BDE7D78" w14:textId="77777777" w:rsidR="00524440" w:rsidRPr="00440682" w:rsidRDefault="004C15E5">
      <w:pPr>
        <w:pBdr>
          <w:top w:val="none" w:sz="4" w:space="0" w:color="000000"/>
          <w:left w:val="none" w:sz="4" w:space="0" w:color="000000"/>
          <w:bottom w:val="none" w:sz="4" w:space="0" w:color="000000"/>
          <w:right w:val="none" w:sz="4" w:space="0" w:color="000000"/>
        </w:pBdr>
        <w:shd w:val="clear" w:color="FFFFFF" w:fill="FFFFFF"/>
        <w:spacing w:after="0"/>
        <w:ind w:firstLine="709"/>
        <w:jc w:val="both"/>
      </w:pPr>
      <w:r w:rsidRPr="00440682">
        <w:rPr>
          <w:rFonts w:ascii="Times New Roman" w:eastAsia="Times New Roman" w:hAnsi="Times New Roman" w:cs="Times New Roman"/>
          <w:b/>
          <w:color w:val="151515"/>
          <w:sz w:val="28"/>
        </w:rPr>
        <w:t>Қорғау тілі:</w:t>
      </w:r>
      <w:r w:rsidRPr="00440682">
        <w:rPr>
          <w:rFonts w:ascii="Times New Roman" w:eastAsia="Times New Roman" w:hAnsi="Times New Roman" w:cs="Times New Roman"/>
          <w:color w:val="151515"/>
          <w:sz w:val="28"/>
        </w:rPr>
        <w:t> орыс тілі</w:t>
      </w:r>
    </w:p>
    <w:p w14:paraId="4180348B" w14:textId="77777777" w:rsidR="00524440" w:rsidRPr="00440682" w:rsidRDefault="004C15E5">
      <w:pPr>
        <w:pBdr>
          <w:top w:val="none" w:sz="4" w:space="0" w:color="000000"/>
          <w:left w:val="none" w:sz="4" w:space="0" w:color="000000"/>
          <w:bottom w:val="none" w:sz="4" w:space="0" w:color="000000"/>
          <w:right w:val="none" w:sz="4" w:space="0" w:color="000000"/>
        </w:pBdr>
        <w:shd w:val="clear" w:color="FFFFFF" w:fill="FFFFFF"/>
        <w:spacing w:after="0"/>
        <w:ind w:firstLine="709"/>
        <w:jc w:val="both"/>
      </w:pPr>
      <w:r w:rsidRPr="00440682">
        <w:rPr>
          <w:rFonts w:ascii="Times New Roman" w:eastAsia="Times New Roman" w:hAnsi="Times New Roman" w:cs="Times New Roman"/>
          <w:b/>
          <w:color w:val="151515"/>
          <w:sz w:val="28"/>
        </w:rPr>
        <w:t>Ғылыми кеңесшілер:</w:t>
      </w:r>
    </w:p>
    <w:p w14:paraId="6E6C8B11" w14:textId="77777777" w:rsidR="00B9341A" w:rsidRPr="00440682" w:rsidRDefault="00B9341A" w:rsidP="00B9341A">
      <w:pPr>
        <w:pBdr>
          <w:top w:val="none" w:sz="4" w:space="0" w:color="000000"/>
          <w:left w:val="none" w:sz="4" w:space="0" w:color="000000"/>
          <w:bottom w:val="none" w:sz="4" w:space="0" w:color="000000"/>
          <w:right w:val="none" w:sz="4" w:space="0" w:color="000000"/>
        </w:pBdr>
        <w:shd w:val="clear" w:color="FFFFFF" w:fill="FFFFFF"/>
        <w:spacing w:after="0"/>
        <w:ind w:firstLine="709"/>
        <w:jc w:val="both"/>
      </w:pPr>
      <w:r w:rsidRPr="00440682">
        <w:rPr>
          <w:rFonts w:ascii="Times New Roman" w:eastAsia="Times New Roman" w:hAnsi="Times New Roman" w:cs="Times New Roman"/>
          <w:b/>
          <w:color w:val="000000"/>
          <w:sz w:val="28"/>
        </w:rPr>
        <w:t>Тулешова Гульнара Турехановна</w:t>
      </w:r>
      <w:r w:rsidRPr="00440682">
        <w:rPr>
          <w:rFonts w:ascii="Times New Roman" w:eastAsia="Times New Roman" w:hAnsi="Times New Roman" w:cs="Times New Roman"/>
          <w:color w:val="000000"/>
          <w:sz w:val="28"/>
        </w:rPr>
        <w:t xml:space="preserve"> –PhD докторы, Астана қаласы бойынша "Қазақстан Республикасы Әділет министрлігінің Сот сараптамалары орталығы" РМҚК ғылыми-әдістемелік бөлімінің басшысы</w:t>
      </w:r>
      <w:r w:rsidRPr="00440682">
        <w:rPr>
          <w:rFonts w:ascii="Times New Roman" w:eastAsia="Times New Roman" w:hAnsi="Times New Roman" w:cs="Times New Roman"/>
          <w:color w:val="000000"/>
          <w:sz w:val="28"/>
          <w:lang w:val="kk-KZ"/>
        </w:rPr>
        <w:t xml:space="preserve"> </w:t>
      </w:r>
      <w:r w:rsidRPr="00440682">
        <w:rPr>
          <w:rFonts w:ascii="Times New Roman" w:eastAsia="Times New Roman" w:hAnsi="Times New Roman" w:cs="Times New Roman"/>
          <w:color w:val="000000"/>
          <w:sz w:val="28"/>
        </w:rPr>
        <w:t>(Астана қ, Қазақстан);</w:t>
      </w:r>
    </w:p>
    <w:p w14:paraId="551FEB75" w14:textId="77777777" w:rsidR="00B9341A" w:rsidRPr="00440682" w:rsidRDefault="00B9341A" w:rsidP="00B9341A">
      <w:pPr>
        <w:pBdr>
          <w:top w:val="none" w:sz="4" w:space="0" w:color="000000"/>
          <w:left w:val="none" w:sz="4" w:space="0" w:color="000000"/>
          <w:bottom w:val="none" w:sz="4" w:space="0" w:color="000000"/>
          <w:right w:val="none" w:sz="4" w:space="0" w:color="000000"/>
        </w:pBdr>
        <w:shd w:val="clear" w:color="FFFFFF" w:fill="FFFFFF"/>
        <w:spacing w:after="0"/>
        <w:ind w:firstLine="709"/>
        <w:jc w:val="both"/>
        <w:rPr>
          <w:rFonts w:ascii="Times New Roman" w:eastAsia="Times New Roman" w:hAnsi="Times New Roman" w:cs="Times New Roman"/>
          <w:color w:val="000000"/>
          <w:sz w:val="28"/>
        </w:rPr>
      </w:pPr>
      <w:r w:rsidRPr="00440682">
        <w:rPr>
          <w:rFonts w:ascii="Times New Roman" w:eastAsia="Times New Roman" w:hAnsi="Times New Roman" w:cs="Times New Roman"/>
          <w:b/>
          <w:color w:val="000000"/>
          <w:sz w:val="28"/>
        </w:rPr>
        <w:t>Алдынгуров Даулет Кадырович</w:t>
      </w:r>
      <w:r w:rsidRPr="00440682">
        <w:rPr>
          <w:rFonts w:ascii="Times New Roman" w:eastAsia="Times New Roman" w:hAnsi="Times New Roman" w:cs="Times New Roman"/>
          <w:color w:val="000000"/>
          <w:sz w:val="28"/>
        </w:rPr>
        <w:t xml:space="preserve"> - PhD докторы, «QazBioPharm» Ұлттық холдингі»» АҚ Бас директорының биоқауіпсіздік жөніндегі орынбасары" (Астана қ, Қазақстан).</w:t>
      </w:r>
    </w:p>
    <w:p w14:paraId="4498D114" w14:textId="77777777" w:rsidR="00B9341A" w:rsidRPr="00440682" w:rsidRDefault="00B9341A" w:rsidP="00B9341A">
      <w:pPr>
        <w:pBdr>
          <w:top w:val="none" w:sz="4" w:space="0" w:color="000000"/>
          <w:left w:val="none" w:sz="4" w:space="0" w:color="000000"/>
          <w:bottom w:val="none" w:sz="4" w:space="0" w:color="000000"/>
          <w:right w:val="none" w:sz="4" w:space="0" w:color="000000"/>
        </w:pBdr>
        <w:shd w:val="clear" w:color="FFFFFF" w:fill="FFFFFF"/>
        <w:spacing w:after="0"/>
        <w:ind w:firstLine="709"/>
        <w:jc w:val="both"/>
        <w:rPr>
          <w:rFonts w:ascii="Times New Roman" w:eastAsia="Times New Roman" w:hAnsi="Times New Roman" w:cs="Times New Roman"/>
          <w:color w:val="000000"/>
          <w:sz w:val="28"/>
        </w:rPr>
      </w:pPr>
      <w:r w:rsidRPr="00440682">
        <w:rPr>
          <w:rFonts w:ascii="Times New Roman" w:eastAsia="Times New Roman" w:hAnsi="Times New Roman" w:cs="Times New Roman"/>
          <w:b/>
          <w:color w:val="000000"/>
          <w:sz w:val="28"/>
        </w:rPr>
        <w:t>Aušra Beržanskytė</w:t>
      </w:r>
      <w:r w:rsidRPr="00440682">
        <w:rPr>
          <w:rFonts w:ascii="Times New Roman" w:eastAsia="Times New Roman" w:hAnsi="Times New Roman" w:cs="Times New Roman"/>
          <w:color w:val="000000"/>
          <w:sz w:val="28"/>
        </w:rPr>
        <w:t xml:space="preserve"> - Вильнюс университетінің медицина факультеті Денсаулық сақтау ғылымдары институтының Қоғамдық денсаулық сақтау кафедрасының қауымдастырылған профессоры (Каунас қ., Литва).</w:t>
      </w:r>
    </w:p>
    <w:p w14:paraId="3599C37C" w14:textId="77777777" w:rsidR="00B9341A" w:rsidRPr="00440682" w:rsidRDefault="00B9341A">
      <w:pPr>
        <w:pBdr>
          <w:top w:val="none" w:sz="4" w:space="0" w:color="000000"/>
          <w:left w:val="none" w:sz="4" w:space="0" w:color="000000"/>
          <w:bottom w:val="none" w:sz="4" w:space="0" w:color="000000"/>
          <w:right w:val="none" w:sz="4" w:space="0" w:color="000000"/>
        </w:pBdr>
        <w:tabs>
          <w:tab w:val="left" w:pos="567"/>
          <w:tab w:val="left" w:pos="709"/>
          <w:tab w:val="left" w:pos="992"/>
        </w:tabs>
        <w:spacing w:after="0"/>
        <w:ind w:firstLine="567"/>
        <w:jc w:val="both"/>
        <w:rPr>
          <w:rFonts w:ascii="Times New Roman" w:eastAsia="Times New Roman" w:hAnsi="Times New Roman" w:cs="Times New Roman"/>
          <w:b/>
          <w:color w:val="000000"/>
          <w:sz w:val="28"/>
        </w:rPr>
      </w:pPr>
    </w:p>
    <w:p w14:paraId="66ED3001" w14:textId="77777777" w:rsidR="00524440" w:rsidRPr="00440682" w:rsidRDefault="004C15E5">
      <w:pPr>
        <w:pBdr>
          <w:top w:val="none" w:sz="4" w:space="0" w:color="000000"/>
          <w:left w:val="none" w:sz="4" w:space="0" w:color="000000"/>
          <w:bottom w:val="none" w:sz="4" w:space="0" w:color="000000"/>
          <w:right w:val="none" w:sz="4" w:space="0" w:color="000000"/>
        </w:pBdr>
        <w:tabs>
          <w:tab w:val="left" w:pos="567"/>
          <w:tab w:val="left" w:pos="709"/>
          <w:tab w:val="left" w:pos="992"/>
        </w:tabs>
        <w:spacing w:after="0"/>
        <w:ind w:firstLine="567"/>
        <w:jc w:val="both"/>
      </w:pPr>
      <w:r w:rsidRPr="00440682">
        <w:rPr>
          <w:rFonts w:ascii="Times New Roman" w:eastAsia="Times New Roman" w:hAnsi="Times New Roman" w:cs="Times New Roman"/>
          <w:b/>
          <w:color w:val="000000"/>
          <w:sz w:val="28"/>
        </w:rPr>
        <w:t>Ресми рецензенттер:</w:t>
      </w:r>
    </w:p>
    <w:p w14:paraId="34578CE7" w14:textId="77777777" w:rsidR="00524440" w:rsidRPr="00440682" w:rsidRDefault="004C15E5">
      <w:pPr>
        <w:pBdr>
          <w:top w:val="none" w:sz="4" w:space="0" w:color="000000"/>
          <w:left w:val="none" w:sz="4" w:space="0" w:color="000000"/>
          <w:bottom w:val="none" w:sz="4" w:space="0" w:color="000000"/>
          <w:right w:val="none" w:sz="4" w:space="0" w:color="000000"/>
        </w:pBdr>
        <w:spacing w:before="240" w:after="240"/>
        <w:jc w:val="both"/>
      </w:pPr>
      <w:r w:rsidRPr="00440682">
        <w:rPr>
          <w:rFonts w:ascii="Times New Roman" w:eastAsia="Times New Roman" w:hAnsi="Times New Roman" w:cs="Times New Roman"/>
          <w:color w:val="000000"/>
          <w:sz w:val="28"/>
        </w:rPr>
        <w:t xml:space="preserve">1. </w:t>
      </w:r>
      <w:r w:rsidR="00B9341A" w:rsidRPr="00440682">
        <w:rPr>
          <w:rFonts w:ascii="Times New Roman" w:eastAsia="Times New Roman" w:hAnsi="Times New Roman" w:cs="Times New Roman"/>
          <w:b/>
          <w:color w:val="000000"/>
          <w:sz w:val="28"/>
        </w:rPr>
        <w:t>Кульбаева Шынар Камбаровна</w:t>
      </w:r>
      <w:r w:rsidR="00B9341A" w:rsidRPr="00440682">
        <w:rPr>
          <w:rFonts w:ascii="Times New Roman" w:eastAsia="Times New Roman" w:hAnsi="Times New Roman" w:cs="Times New Roman"/>
          <w:color w:val="000000"/>
          <w:sz w:val="28"/>
        </w:rPr>
        <w:t xml:space="preserve"> </w:t>
      </w:r>
      <w:r w:rsidRPr="00440682">
        <w:rPr>
          <w:rFonts w:ascii="Times New Roman" w:eastAsia="Times New Roman" w:hAnsi="Times New Roman" w:cs="Times New Roman"/>
          <w:b/>
          <w:color w:val="000000"/>
          <w:sz w:val="28"/>
        </w:rPr>
        <w:t xml:space="preserve">– </w:t>
      </w:r>
      <w:r w:rsidRPr="00440682">
        <w:rPr>
          <w:rFonts w:ascii="Times New Roman" w:eastAsia="Times New Roman" w:hAnsi="Times New Roman" w:cs="Times New Roman"/>
          <w:color w:val="000000"/>
          <w:sz w:val="28"/>
        </w:rPr>
        <w:t>PhD докторы, «</w:t>
      </w:r>
      <w:r w:rsidR="00B9341A" w:rsidRPr="00440682">
        <w:rPr>
          <w:rFonts w:ascii="Times New Roman" w:eastAsia="Times New Roman" w:hAnsi="Times New Roman" w:cs="Times New Roman"/>
          <w:color w:val="000000"/>
          <w:sz w:val="28"/>
        </w:rPr>
        <w:t>Ш.Уәлиханов атындағы Көкшетау мемлекеттік университетіні</w:t>
      </w:r>
      <w:r w:rsidRPr="00440682">
        <w:rPr>
          <w:rFonts w:ascii="Times New Roman" w:eastAsia="Times New Roman" w:hAnsi="Times New Roman" w:cs="Times New Roman"/>
          <w:color w:val="000000"/>
          <w:sz w:val="28"/>
        </w:rPr>
        <w:t xml:space="preserve">» </w:t>
      </w:r>
      <w:r w:rsidR="00B9341A" w:rsidRPr="00440682">
        <w:rPr>
          <w:rFonts w:ascii="Times New Roman" w:eastAsia="Times New Roman" w:hAnsi="Times New Roman" w:cs="Times New Roman"/>
          <w:color w:val="000000"/>
          <w:sz w:val="28"/>
        </w:rPr>
        <w:t xml:space="preserve">«Клиникалық пәндер» кафедрасының меңгерушісі </w:t>
      </w:r>
      <w:r w:rsidRPr="00440682">
        <w:rPr>
          <w:rFonts w:ascii="Times New Roman" w:eastAsia="Times New Roman" w:hAnsi="Times New Roman" w:cs="Times New Roman"/>
          <w:color w:val="000000"/>
          <w:sz w:val="28"/>
        </w:rPr>
        <w:t>(</w:t>
      </w:r>
      <w:r w:rsidR="00B9341A" w:rsidRPr="00440682">
        <w:rPr>
          <w:rFonts w:ascii="Times New Roman" w:eastAsia="Times New Roman" w:hAnsi="Times New Roman" w:cs="Times New Roman"/>
          <w:color w:val="000000"/>
          <w:sz w:val="28"/>
          <w:lang w:val="kk-KZ"/>
        </w:rPr>
        <w:t>Көкшетау</w:t>
      </w:r>
      <w:r w:rsidRPr="00440682">
        <w:rPr>
          <w:rFonts w:ascii="Times New Roman" w:eastAsia="Times New Roman" w:hAnsi="Times New Roman" w:cs="Times New Roman"/>
          <w:color w:val="000000"/>
          <w:sz w:val="28"/>
        </w:rPr>
        <w:t xml:space="preserve"> қ, Қазақстан Республикасы).</w:t>
      </w:r>
    </w:p>
    <w:p w14:paraId="1DC53B08" w14:textId="77777777" w:rsidR="00524440" w:rsidRPr="00440682" w:rsidRDefault="004C15E5">
      <w:pPr>
        <w:pBdr>
          <w:top w:val="none" w:sz="4" w:space="0" w:color="000000"/>
          <w:left w:val="none" w:sz="4" w:space="0" w:color="000000"/>
          <w:bottom w:val="none" w:sz="4" w:space="0" w:color="000000"/>
          <w:right w:val="none" w:sz="4" w:space="0" w:color="000000"/>
        </w:pBdr>
        <w:spacing w:before="240" w:after="240"/>
        <w:jc w:val="both"/>
      </w:pPr>
      <w:r w:rsidRPr="00440682">
        <w:rPr>
          <w:rFonts w:ascii="Times New Roman" w:eastAsia="Times New Roman" w:hAnsi="Times New Roman" w:cs="Times New Roman"/>
          <w:color w:val="000000"/>
          <w:sz w:val="28"/>
        </w:rPr>
        <w:t xml:space="preserve">2. </w:t>
      </w:r>
      <w:r w:rsidR="00B9341A" w:rsidRPr="00440682">
        <w:rPr>
          <w:rFonts w:ascii="Times New Roman" w:eastAsia="Times New Roman" w:hAnsi="Times New Roman" w:cs="Times New Roman"/>
          <w:b/>
          <w:color w:val="000000"/>
          <w:sz w:val="28"/>
        </w:rPr>
        <w:t>Изденов Асет Кайратұлы</w:t>
      </w:r>
      <w:r w:rsidRPr="00440682">
        <w:rPr>
          <w:rFonts w:ascii="Times New Roman" w:eastAsia="Times New Roman" w:hAnsi="Times New Roman" w:cs="Times New Roman"/>
          <w:b/>
          <w:color w:val="000000"/>
          <w:sz w:val="28"/>
        </w:rPr>
        <w:t xml:space="preserve">- </w:t>
      </w:r>
      <w:r w:rsidR="00B9341A" w:rsidRPr="00440682">
        <w:rPr>
          <w:rFonts w:ascii="Times New Roman" w:eastAsia="Times New Roman" w:hAnsi="Times New Roman" w:cs="Times New Roman"/>
          <w:color w:val="000000"/>
          <w:sz w:val="28"/>
        </w:rPr>
        <w:t xml:space="preserve">PhD докторы, ҚР Денсаулық сақтау министрлігінің Ғылым және адами ресурстар департаменті медициналық білім басқармасының басшысы </w:t>
      </w:r>
      <w:r w:rsidR="00B9341A" w:rsidRPr="00440682">
        <w:rPr>
          <w:rFonts w:ascii="Times New Roman" w:eastAsia="Times New Roman" w:hAnsi="Times New Roman" w:cs="Times New Roman"/>
          <w:color w:val="000000"/>
          <w:sz w:val="28"/>
          <w:lang w:val="kk-KZ"/>
        </w:rPr>
        <w:t xml:space="preserve"> </w:t>
      </w:r>
      <w:r w:rsidRPr="00440682">
        <w:rPr>
          <w:rFonts w:ascii="Times New Roman" w:eastAsia="Times New Roman" w:hAnsi="Times New Roman" w:cs="Times New Roman"/>
          <w:color w:val="000000"/>
          <w:sz w:val="28"/>
        </w:rPr>
        <w:t>(Астана қ, Қазақстан Республикасы).</w:t>
      </w:r>
    </w:p>
    <w:p w14:paraId="327675D4" w14:textId="77777777" w:rsidR="00524440" w:rsidRPr="00440682" w:rsidRDefault="004C15E5">
      <w:pPr>
        <w:pBdr>
          <w:top w:val="none" w:sz="4" w:space="0" w:color="000000"/>
          <w:left w:val="none" w:sz="4" w:space="0" w:color="000000"/>
          <w:bottom w:val="none" w:sz="4" w:space="0" w:color="000000"/>
          <w:right w:val="none" w:sz="4" w:space="0" w:color="000000"/>
        </w:pBdr>
        <w:tabs>
          <w:tab w:val="left" w:pos="567"/>
          <w:tab w:val="left" w:pos="709"/>
          <w:tab w:val="left" w:pos="992"/>
        </w:tabs>
        <w:spacing w:after="0" w:line="253" w:lineRule="atLeast"/>
        <w:jc w:val="both"/>
      </w:pPr>
      <w:r w:rsidRPr="00440682">
        <w:rPr>
          <w:rFonts w:ascii="Times New Roman" w:eastAsia="Times New Roman" w:hAnsi="Times New Roman" w:cs="Times New Roman"/>
          <w:color w:val="000000"/>
          <w:sz w:val="24"/>
        </w:rPr>
        <w:t> </w:t>
      </w:r>
    </w:p>
    <w:p w14:paraId="05930A47"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709"/>
        <w:jc w:val="both"/>
      </w:pPr>
      <w:r w:rsidRPr="00440682">
        <w:rPr>
          <w:rFonts w:ascii="Times New Roman" w:eastAsia="Times New Roman" w:hAnsi="Times New Roman" w:cs="Times New Roman"/>
          <w:b/>
          <w:color w:val="000000"/>
          <w:sz w:val="28"/>
        </w:rPr>
        <w:t>Диссертациялық кеңестің уақытша мүшелері:</w:t>
      </w:r>
    </w:p>
    <w:p w14:paraId="74FE0B79" w14:textId="0DA987FC" w:rsidR="00524440" w:rsidRPr="00440682" w:rsidRDefault="004C15E5">
      <w:pPr>
        <w:pBdr>
          <w:top w:val="none" w:sz="4" w:space="0" w:color="000000"/>
          <w:left w:val="none" w:sz="4" w:space="0" w:color="000000"/>
          <w:bottom w:val="none" w:sz="4" w:space="0" w:color="000000"/>
          <w:right w:val="none" w:sz="4" w:space="0" w:color="000000"/>
        </w:pBdr>
        <w:tabs>
          <w:tab w:val="left" w:pos="834"/>
        </w:tabs>
        <w:spacing w:before="240" w:after="0"/>
        <w:jc w:val="both"/>
      </w:pPr>
      <w:r w:rsidRPr="00440682">
        <w:rPr>
          <w:rFonts w:ascii="Times New Roman" w:eastAsia="Times New Roman" w:hAnsi="Times New Roman" w:cs="Times New Roman"/>
          <w:color w:val="000000"/>
          <w:sz w:val="28"/>
        </w:rPr>
        <w:t xml:space="preserve">1)  </w:t>
      </w:r>
      <w:r w:rsidR="00B9341A" w:rsidRPr="00440682">
        <w:rPr>
          <w:rFonts w:ascii="Times New Roman" w:eastAsia="Times New Roman" w:hAnsi="Times New Roman" w:cs="Times New Roman"/>
          <w:b/>
          <w:color w:val="000000"/>
          <w:sz w:val="28"/>
        </w:rPr>
        <w:t>Джусупов Кенешбек Осконбаевич</w:t>
      </w:r>
      <w:r w:rsidRPr="00440682">
        <w:rPr>
          <w:rFonts w:ascii="Times New Roman" w:eastAsia="Times New Roman" w:hAnsi="Times New Roman" w:cs="Times New Roman"/>
          <w:color w:val="000000"/>
          <w:sz w:val="28"/>
        </w:rPr>
        <w:t xml:space="preserve">– </w:t>
      </w:r>
      <w:r w:rsidR="0046317C" w:rsidRPr="00440682">
        <w:rPr>
          <w:rFonts w:ascii="Times New Roman" w:eastAsia="Times New Roman" w:hAnsi="Times New Roman" w:cs="Times New Roman"/>
          <w:color w:val="000000"/>
          <w:sz w:val="28"/>
          <w:lang w:val="kk-KZ"/>
        </w:rPr>
        <w:t>м.ғ.к.</w:t>
      </w:r>
      <w:r w:rsidRPr="00440682">
        <w:rPr>
          <w:rFonts w:ascii="Times New Roman" w:eastAsia="Times New Roman" w:hAnsi="Times New Roman" w:cs="Times New Roman"/>
          <w:color w:val="000000"/>
          <w:sz w:val="28"/>
        </w:rPr>
        <w:t xml:space="preserve">, </w:t>
      </w:r>
      <w:r w:rsidR="00B9341A" w:rsidRPr="00440682">
        <w:rPr>
          <w:rFonts w:ascii="Times New Roman" w:eastAsia="Times New Roman" w:hAnsi="Times New Roman" w:cs="Times New Roman"/>
          <w:color w:val="000000"/>
          <w:sz w:val="28"/>
        </w:rPr>
        <w:t>«Қырғызстан Халықаралық университеті» АК</w:t>
      </w:r>
      <w:r w:rsidR="00B9341A" w:rsidRPr="00440682">
        <w:rPr>
          <w:rFonts w:ascii="Times New Roman" w:eastAsia="Times New Roman" w:hAnsi="Times New Roman" w:cs="Times New Roman"/>
          <w:color w:val="000000"/>
          <w:sz w:val="28"/>
          <w:lang w:val="kk-KZ"/>
        </w:rPr>
        <w:t xml:space="preserve"> </w:t>
      </w:r>
      <w:r w:rsidR="00B9341A" w:rsidRPr="00440682">
        <w:rPr>
          <w:rFonts w:ascii="Times New Roman" w:eastAsia="Times New Roman" w:hAnsi="Times New Roman" w:cs="Times New Roman"/>
          <w:color w:val="000000"/>
          <w:sz w:val="28"/>
        </w:rPr>
        <w:t xml:space="preserve">қоғамдық денсаулық кафедрасының </w:t>
      </w:r>
      <w:r w:rsidR="00972E74" w:rsidRPr="00440682">
        <w:rPr>
          <w:rFonts w:ascii="Times New Roman" w:eastAsia="Times New Roman" w:hAnsi="Times New Roman" w:cs="Times New Roman"/>
          <w:color w:val="000000"/>
          <w:sz w:val="28"/>
        </w:rPr>
        <w:t>д</w:t>
      </w:r>
      <w:r w:rsidR="00972E74" w:rsidRPr="00440682">
        <w:rPr>
          <w:rFonts w:ascii="Times New Roman" w:eastAsia="Times New Roman" w:hAnsi="Times New Roman" w:cs="Times New Roman"/>
          <w:color w:val="000000"/>
          <w:sz w:val="28"/>
          <w:lang w:val="kk-KZ"/>
        </w:rPr>
        <w:t>оценті</w:t>
      </w:r>
      <w:r w:rsidRPr="00440682">
        <w:rPr>
          <w:rFonts w:ascii="Times New Roman" w:eastAsia="Times New Roman" w:hAnsi="Times New Roman" w:cs="Times New Roman"/>
          <w:color w:val="000000"/>
          <w:sz w:val="28"/>
        </w:rPr>
        <w:t xml:space="preserve">, Scopus (Скопус) дерекқорында CiteScore (СайтСкор) бойынша процентиль көрсеткіші кемінде 35 (отыз бес) болатын </w:t>
      </w:r>
      <w:r w:rsidR="00E35F00" w:rsidRPr="00440682">
        <w:rPr>
          <w:rFonts w:ascii="Times New Roman" w:eastAsia="Times New Roman" w:hAnsi="Times New Roman" w:cs="Times New Roman"/>
          <w:color w:val="000000"/>
          <w:sz w:val="28"/>
          <w:lang w:val="kk-KZ"/>
        </w:rPr>
        <w:t>1</w:t>
      </w:r>
      <w:r w:rsidR="0095163A" w:rsidRPr="0095163A">
        <w:rPr>
          <w:rFonts w:ascii="Times New Roman" w:eastAsia="Times New Roman" w:hAnsi="Times New Roman" w:cs="Times New Roman"/>
          <w:color w:val="000000"/>
          <w:sz w:val="28"/>
        </w:rPr>
        <w:t>5</w:t>
      </w:r>
      <w:r w:rsidRPr="00440682">
        <w:rPr>
          <w:rFonts w:ascii="Times New Roman" w:eastAsia="Times New Roman" w:hAnsi="Times New Roman" w:cs="Times New Roman"/>
          <w:color w:val="000000"/>
          <w:sz w:val="28"/>
        </w:rPr>
        <w:t xml:space="preserve"> жарияланымы бар автор. Scopus ақпараттық</w:t>
      </w:r>
      <w:r w:rsidR="00E35F00" w:rsidRPr="00440682">
        <w:rPr>
          <w:rFonts w:ascii="Times New Roman" w:eastAsia="Times New Roman" w:hAnsi="Times New Roman" w:cs="Times New Roman"/>
          <w:color w:val="000000"/>
          <w:sz w:val="28"/>
        </w:rPr>
        <w:t xml:space="preserve"> деректер қорында Хирш индексі-5</w:t>
      </w:r>
      <w:r w:rsidRPr="00440682">
        <w:rPr>
          <w:rFonts w:ascii="Times New Roman" w:eastAsia="Times New Roman" w:hAnsi="Times New Roman" w:cs="Times New Roman"/>
          <w:color w:val="000000"/>
          <w:sz w:val="28"/>
        </w:rPr>
        <w:t xml:space="preserve"> (</w:t>
      </w:r>
      <w:r w:rsidR="00E35F00" w:rsidRPr="00440682">
        <w:rPr>
          <w:rFonts w:ascii="Times New Roman" w:eastAsia="Times New Roman" w:hAnsi="Times New Roman" w:cs="Times New Roman"/>
          <w:color w:val="000000"/>
          <w:sz w:val="28"/>
          <w:lang w:val="kk-KZ"/>
        </w:rPr>
        <w:t>Бішкек</w:t>
      </w:r>
      <w:r w:rsidRPr="00440682">
        <w:rPr>
          <w:rFonts w:ascii="Times New Roman" w:eastAsia="Times New Roman" w:hAnsi="Times New Roman" w:cs="Times New Roman"/>
          <w:color w:val="000000"/>
          <w:sz w:val="28"/>
        </w:rPr>
        <w:t xml:space="preserve"> қ., </w:t>
      </w:r>
      <w:r w:rsidR="00E35F00" w:rsidRPr="00440682">
        <w:rPr>
          <w:rFonts w:ascii="Times New Roman" w:eastAsia="Times New Roman" w:hAnsi="Times New Roman" w:cs="Times New Roman"/>
          <w:color w:val="000000"/>
          <w:sz w:val="28"/>
        </w:rPr>
        <w:t>Қырғыз Республикасы</w:t>
      </w:r>
      <w:r w:rsidRPr="00440682">
        <w:rPr>
          <w:rFonts w:ascii="Times New Roman" w:eastAsia="Times New Roman" w:hAnsi="Times New Roman" w:cs="Times New Roman"/>
          <w:color w:val="000000"/>
          <w:sz w:val="28"/>
        </w:rPr>
        <w:t>);</w:t>
      </w:r>
    </w:p>
    <w:p w14:paraId="510B1E50" w14:textId="7786CEB1" w:rsidR="00524440" w:rsidRPr="00440682" w:rsidRDefault="004C15E5">
      <w:pPr>
        <w:pBdr>
          <w:top w:val="none" w:sz="4" w:space="0" w:color="000000"/>
          <w:left w:val="none" w:sz="4" w:space="0" w:color="000000"/>
          <w:bottom w:val="none" w:sz="4" w:space="0" w:color="000000"/>
          <w:right w:val="none" w:sz="4" w:space="0" w:color="000000"/>
        </w:pBdr>
        <w:tabs>
          <w:tab w:val="left" w:pos="834"/>
        </w:tabs>
        <w:spacing w:before="240" w:after="0"/>
        <w:jc w:val="both"/>
      </w:pPr>
      <w:r w:rsidRPr="00440682">
        <w:rPr>
          <w:rFonts w:ascii="Times New Roman" w:eastAsia="Times New Roman" w:hAnsi="Times New Roman" w:cs="Times New Roman"/>
          <w:color w:val="000000"/>
          <w:sz w:val="28"/>
        </w:rPr>
        <w:t xml:space="preserve"> 2) </w:t>
      </w:r>
      <w:r w:rsidR="00E35F00" w:rsidRPr="00440682">
        <w:rPr>
          <w:rFonts w:ascii="Times New Roman" w:eastAsia="Times New Roman" w:hAnsi="Times New Roman" w:cs="Times New Roman"/>
          <w:b/>
          <w:color w:val="000000"/>
          <w:sz w:val="28"/>
        </w:rPr>
        <w:t xml:space="preserve">Сарсенбаева Гульзат Жанабаевна </w:t>
      </w:r>
      <w:r w:rsidRPr="00440682">
        <w:rPr>
          <w:rFonts w:ascii="Times New Roman" w:eastAsia="Times New Roman" w:hAnsi="Times New Roman" w:cs="Times New Roman"/>
          <w:color w:val="000000"/>
          <w:sz w:val="28"/>
        </w:rPr>
        <w:t xml:space="preserve">– </w:t>
      </w:r>
      <w:r w:rsidR="00E35F00" w:rsidRPr="00440682">
        <w:rPr>
          <w:rFonts w:ascii="Times New Roman" w:eastAsia="Times New Roman" w:hAnsi="Times New Roman" w:cs="Times New Roman"/>
          <w:color w:val="000000"/>
          <w:sz w:val="28"/>
        </w:rPr>
        <w:t>медицина ғылымдарының кандидаты, қауымдастырылған профессор,</w:t>
      </w:r>
      <w:r w:rsidR="00E35F00" w:rsidRPr="00440682">
        <w:rPr>
          <w:rFonts w:ascii="Times New Roman" w:eastAsia="Times New Roman" w:hAnsi="Times New Roman" w:cs="Times New Roman"/>
          <w:color w:val="000000"/>
          <w:sz w:val="28"/>
          <w:lang w:val="kk-KZ"/>
        </w:rPr>
        <w:t xml:space="preserve"> «Оңтүстік Қазақстан медицина академиясы» АҚ «Әлеуметтік медициналық сақтандыру және қоғамдық </w:t>
      </w:r>
      <w:r w:rsidR="00E35F00" w:rsidRPr="00440682">
        <w:rPr>
          <w:rFonts w:ascii="Times New Roman" w:eastAsia="Times New Roman" w:hAnsi="Times New Roman" w:cs="Times New Roman"/>
          <w:color w:val="000000"/>
          <w:sz w:val="28"/>
          <w:lang w:val="kk-KZ"/>
        </w:rPr>
        <w:lastRenderedPageBreak/>
        <w:t>денсаулық» кафедрасының меңгерушісі</w:t>
      </w:r>
      <w:r w:rsidRPr="00440682">
        <w:rPr>
          <w:rFonts w:ascii="Times New Roman" w:eastAsia="Times New Roman" w:hAnsi="Times New Roman" w:cs="Times New Roman"/>
          <w:color w:val="000000"/>
          <w:sz w:val="28"/>
        </w:rPr>
        <w:t>, Scopus (Скопус) дерекқорында CiteScore (СайтСкор) бойынша процентиль көрсеткіші</w:t>
      </w:r>
      <w:r w:rsidR="00E35F00" w:rsidRPr="00440682">
        <w:rPr>
          <w:rFonts w:ascii="Times New Roman" w:eastAsia="Times New Roman" w:hAnsi="Times New Roman" w:cs="Times New Roman"/>
          <w:color w:val="000000"/>
          <w:sz w:val="28"/>
        </w:rPr>
        <w:t xml:space="preserve"> кемінде 35 (отыз бес) болатын </w:t>
      </w:r>
      <w:r w:rsidR="0095163A" w:rsidRPr="0095163A">
        <w:rPr>
          <w:rFonts w:ascii="Times New Roman" w:eastAsia="Times New Roman" w:hAnsi="Times New Roman" w:cs="Times New Roman"/>
          <w:color w:val="000000"/>
          <w:sz w:val="28"/>
        </w:rPr>
        <w:t>7</w:t>
      </w:r>
      <w:r w:rsidRPr="00440682">
        <w:rPr>
          <w:rFonts w:ascii="Times New Roman" w:eastAsia="Times New Roman" w:hAnsi="Times New Roman" w:cs="Times New Roman"/>
          <w:color w:val="000000"/>
          <w:sz w:val="28"/>
        </w:rPr>
        <w:t xml:space="preserve"> жарияланымы бар автор. Scopus ақпараттық</w:t>
      </w:r>
      <w:r w:rsidR="00E35F00" w:rsidRPr="00440682">
        <w:rPr>
          <w:rFonts w:ascii="Times New Roman" w:eastAsia="Times New Roman" w:hAnsi="Times New Roman" w:cs="Times New Roman"/>
          <w:color w:val="000000"/>
          <w:sz w:val="28"/>
        </w:rPr>
        <w:t xml:space="preserve"> деректер қорында Хирш индексі-</w:t>
      </w:r>
      <w:r w:rsidR="0095163A">
        <w:rPr>
          <w:rFonts w:ascii="Times New Roman" w:eastAsia="Times New Roman" w:hAnsi="Times New Roman" w:cs="Times New Roman"/>
          <w:color w:val="000000"/>
          <w:sz w:val="28"/>
          <w:lang w:val="kk-KZ"/>
        </w:rPr>
        <w:t>3</w:t>
      </w:r>
      <w:r w:rsidR="00E35F00" w:rsidRPr="00440682">
        <w:rPr>
          <w:rFonts w:ascii="Times New Roman" w:eastAsia="Times New Roman" w:hAnsi="Times New Roman" w:cs="Times New Roman"/>
          <w:color w:val="000000"/>
          <w:sz w:val="28"/>
        </w:rPr>
        <w:t xml:space="preserve">, </w:t>
      </w:r>
      <w:r w:rsidRPr="00440682">
        <w:rPr>
          <w:rFonts w:ascii="Times New Roman" w:eastAsia="Times New Roman" w:hAnsi="Times New Roman" w:cs="Times New Roman"/>
          <w:color w:val="000000"/>
          <w:sz w:val="28"/>
        </w:rPr>
        <w:t>(</w:t>
      </w:r>
      <w:r w:rsidR="00E35F00" w:rsidRPr="00440682">
        <w:rPr>
          <w:rFonts w:ascii="Times New Roman" w:eastAsia="Times New Roman" w:hAnsi="Times New Roman" w:cs="Times New Roman"/>
          <w:color w:val="000000"/>
          <w:sz w:val="28"/>
          <w:lang w:val="kk-KZ"/>
        </w:rPr>
        <w:t>Шымкент</w:t>
      </w:r>
      <w:r w:rsidRPr="00440682">
        <w:rPr>
          <w:rFonts w:ascii="Times New Roman" w:eastAsia="Times New Roman" w:hAnsi="Times New Roman" w:cs="Times New Roman"/>
          <w:color w:val="000000"/>
          <w:sz w:val="28"/>
        </w:rPr>
        <w:t xml:space="preserve"> қ, Қазақстан Республикасы);</w:t>
      </w:r>
    </w:p>
    <w:p w14:paraId="3296B88F" w14:textId="30A86209" w:rsidR="00524440" w:rsidRPr="00440682" w:rsidRDefault="004C15E5">
      <w:pPr>
        <w:pBdr>
          <w:top w:val="none" w:sz="4" w:space="0" w:color="000000"/>
          <w:left w:val="none" w:sz="4" w:space="0" w:color="000000"/>
          <w:bottom w:val="none" w:sz="4" w:space="0" w:color="000000"/>
          <w:right w:val="none" w:sz="4" w:space="0" w:color="000000"/>
        </w:pBdr>
        <w:tabs>
          <w:tab w:val="left" w:pos="834"/>
        </w:tabs>
        <w:spacing w:before="240" w:after="0"/>
        <w:jc w:val="both"/>
      </w:pPr>
      <w:r w:rsidRPr="00440682">
        <w:rPr>
          <w:rFonts w:ascii="Times New Roman" w:eastAsia="Times New Roman" w:hAnsi="Times New Roman" w:cs="Times New Roman"/>
          <w:color w:val="000000"/>
          <w:sz w:val="28"/>
        </w:rPr>
        <w:t xml:space="preserve">3)  </w:t>
      </w:r>
      <w:r w:rsidR="00E35F00" w:rsidRPr="00440682">
        <w:rPr>
          <w:rFonts w:ascii="Times New Roman" w:eastAsia="Times New Roman" w:hAnsi="Times New Roman" w:cs="Times New Roman"/>
          <w:b/>
          <w:color w:val="000000"/>
          <w:sz w:val="28"/>
        </w:rPr>
        <w:t xml:space="preserve">Омаркулов Бауыржан Каденович </w:t>
      </w:r>
      <w:r w:rsidRPr="00440682">
        <w:rPr>
          <w:rFonts w:ascii="Times New Roman" w:eastAsia="Times New Roman" w:hAnsi="Times New Roman" w:cs="Times New Roman"/>
          <w:color w:val="000000"/>
          <w:sz w:val="28"/>
        </w:rPr>
        <w:t xml:space="preserve">– </w:t>
      </w:r>
      <w:r w:rsidR="00E35F00" w:rsidRPr="00440682">
        <w:rPr>
          <w:rFonts w:ascii="Times New Roman" w:eastAsia="Times New Roman" w:hAnsi="Times New Roman" w:cs="Times New Roman"/>
          <w:color w:val="000000"/>
          <w:sz w:val="28"/>
        </w:rPr>
        <w:t>медицина ғылымдарының кандидаты, қауымдастырылған профессор, «Қарағанды медицина Университеті» КеАҚ</w:t>
      </w:r>
      <w:r w:rsidR="00E35F00" w:rsidRPr="00440682">
        <w:rPr>
          <w:rFonts w:ascii="Times New Roman" w:eastAsia="Times New Roman" w:hAnsi="Times New Roman" w:cs="Times New Roman"/>
          <w:color w:val="000000"/>
          <w:sz w:val="28"/>
          <w:lang w:val="kk-KZ"/>
        </w:rPr>
        <w:t xml:space="preserve"> </w:t>
      </w:r>
      <w:r w:rsidR="00E35F00" w:rsidRPr="00440682">
        <w:rPr>
          <w:rFonts w:ascii="Times New Roman" w:eastAsia="Times New Roman" w:hAnsi="Times New Roman" w:cs="Times New Roman"/>
          <w:color w:val="000000"/>
          <w:sz w:val="28"/>
        </w:rPr>
        <w:t>медицина мектебінің деканы</w:t>
      </w:r>
      <w:r w:rsidRPr="00440682">
        <w:rPr>
          <w:rFonts w:ascii="Times New Roman" w:eastAsia="Times New Roman" w:hAnsi="Times New Roman" w:cs="Times New Roman"/>
          <w:color w:val="000000"/>
          <w:sz w:val="28"/>
        </w:rPr>
        <w:t xml:space="preserve">, Scopus (Скопус) дерекқорында </w:t>
      </w:r>
      <w:r w:rsidR="0095163A" w:rsidRPr="0095163A">
        <w:rPr>
          <w:rFonts w:ascii="Times New Roman" w:eastAsia="Times New Roman" w:hAnsi="Times New Roman" w:cs="Times New Roman"/>
          <w:color w:val="000000"/>
          <w:sz w:val="28"/>
        </w:rPr>
        <w:t>13</w:t>
      </w:r>
      <w:r w:rsidRPr="00440682">
        <w:rPr>
          <w:rFonts w:ascii="Times New Roman" w:eastAsia="Times New Roman" w:hAnsi="Times New Roman" w:cs="Times New Roman"/>
          <w:color w:val="000000"/>
          <w:sz w:val="28"/>
        </w:rPr>
        <w:t xml:space="preserve"> жарияланымы бар авторы. Scopus ақпараттық</w:t>
      </w:r>
      <w:r w:rsidR="00E35F00" w:rsidRPr="00440682">
        <w:rPr>
          <w:rFonts w:ascii="Times New Roman" w:eastAsia="Times New Roman" w:hAnsi="Times New Roman" w:cs="Times New Roman"/>
          <w:color w:val="000000"/>
          <w:sz w:val="28"/>
        </w:rPr>
        <w:t xml:space="preserve"> деректер қорында Хирш индексі-5</w:t>
      </w:r>
      <w:r w:rsidRPr="00440682">
        <w:rPr>
          <w:rFonts w:ascii="Times New Roman" w:eastAsia="Times New Roman" w:hAnsi="Times New Roman" w:cs="Times New Roman"/>
          <w:color w:val="000000"/>
          <w:sz w:val="28"/>
        </w:rPr>
        <w:t xml:space="preserve"> (</w:t>
      </w:r>
      <w:r w:rsidR="00E35F00" w:rsidRPr="00440682">
        <w:rPr>
          <w:rFonts w:ascii="Times New Roman" w:eastAsia="Times New Roman" w:hAnsi="Times New Roman" w:cs="Times New Roman"/>
          <w:color w:val="000000"/>
          <w:sz w:val="28"/>
        </w:rPr>
        <w:t>Қарағанды қ, Қазақстан Республикасы</w:t>
      </w:r>
      <w:r w:rsidRPr="00440682">
        <w:rPr>
          <w:rFonts w:ascii="Times New Roman" w:eastAsia="Times New Roman" w:hAnsi="Times New Roman" w:cs="Times New Roman"/>
          <w:color w:val="000000"/>
          <w:sz w:val="28"/>
        </w:rPr>
        <w:t>).</w:t>
      </w:r>
    </w:p>
    <w:p w14:paraId="5B330317" w14:textId="77777777" w:rsidR="00524440" w:rsidRPr="00440682" w:rsidRDefault="004C15E5">
      <w:pPr>
        <w:pBdr>
          <w:top w:val="none" w:sz="4" w:space="0" w:color="000000"/>
          <w:left w:val="none" w:sz="4" w:space="0" w:color="000000"/>
          <w:bottom w:val="none" w:sz="4" w:space="0" w:color="000000"/>
          <w:right w:val="none" w:sz="4" w:space="0" w:color="000000"/>
        </w:pBdr>
        <w:tabs>
          <w:tab w:val="left" w:pos="834"/>
        </w:tabs>
        <w:spacing w:after="0"/>
        <w:ind w:firstLine="426"/>
        <w:jc w:val="both"/>
      </w:pPr>
      <w:r w:rsidRPr="00440682">
        <w:rPr>
          <w:rFonts w:ascii="Times New Roman" w:eastAsia="Times New Roman" w:hAnsi="Times New Roman" w:cs="Times New Roman"/>
          <w:color w:val="000000"/>
          <w:sz w:val="28"/>
        </w:rPr>
        <w:t> </w:t>
      </w:r>
    </w:p>
    <w:p w14:paraId="4F0A6B96" w14:textId="55984683" w:rsidR="00524440" w:rsidRPr="00440682" w:rsidRDefault="004C15E5">
      <w:pPr>
        <w:pBdr>
          <w:top w:val="none" w:sz="4" w:space="0" w:color="000000"/>
          <w:left w:val="none" w:sz="4" w:space="0" w:color="000000"/>
          <w:bottom w:val="none" w:sz="4" w:space="0" w:color="000000"/>
          <w:right w:val="none" w:sz="4" w:space="0" w:color="000000"/>
        </w:pBdr>
        <w:spacing w:after="0"/>
        <w:ind w:firstLine="709"/>
        <w:jc w:val="both"/>
      </w:pPr>
      <w:r w:rsidRPr="00440682">
        <w:rPr>
          <w:rFonts w:ascii="Times New Roman" w:eastAsia="Times New Roman" w:hAnsi="Times New Roman" w:cs="Times New Roman"/>
          <w:color w:val="000000"/>
          <w:sz w:val="28"/>
        </w:rPr>
        <w:t>Ғылыми қорғау </w:t>
      </w:r>
      <w:r w:rsidR="00E35F00" w:rsidRPr="00440682">
        <w:rPr>
          <w:rFonts w:ascii="Times New Roman" w:eastAsia="Times New Roman" w:hAnsi="Times New Roman" w:cs="Times New Roman"/>
          <w:b/>
          <w:color w:val="000000"/>
          <w:sz w:val="28"/>
        </w:rPr>
        <w:t>2025</w:t>
      </w:r>
      <w:r w:rsidRPr="00440682">
        <w:rPr>
          <w:rFonts w:ascii="Times New Roman" w:eastAsia="Times New Roman" w:hAnsi="Times New Roman" w:cs="Times New Roman"/>
          <w:b/>
          <w:color w:val="000000"/>
          <w:sz w:val="28"/>
        </w:rPr>
        <w:t xml:space="preserve"> жылдың </w:t>
      </w:r>
      <w:r w:rsidR="0036078E" w:rsidRPr="00440682">
        <w:rPr>
          <w:rFonts w:ascii="Times New Roman" w:eastAsia="Times New Roman" w:hAnsi="Times New Roman" w:cs="Times New Roman"/>
          <w:b/>
          <w:color w:val="000000"/>
          <w:sz w:val="28"/>
          <w:lang w:val="kk-KZ"/>
        </w:rPr>
        <w:t>26</w:t>
      </w:r>
      <w:r w:rsidRPr="00440682">
        <w:rPr>
          <w:rFonts w:ascii="Times New Roman" w:eastAsia="Times New Roman" w:hAnsi="Times New Roman" w:cs="Times New Roman"/>
          <w:b/>
          <w:color w:val="000000"/>
          <w:sz w:val="28"/>
        </w:rPr>
        <w:t xml:space="preserve"> </w:t>
      </w:r>
      <w:r w:rsidR="0036078E" w:rsidRPr="00440682">
        <w:rPr>
          <w:rFonts w:ascii="Times New Roman" w:eastAsia="Times New Roman" w:hAnsi="Times New Roman" w:cs="Times New Roman"/>
          <w:b/>
          <w:color w:val="000000"/>
          <w:sz w:val="28"/>
          <w:lang w:val="kk-KZ"/>
        </w:rPr>
        <w:t>желтоқсан</w:t>
      </w:r>
      <w:r w:rsidR="00E35F00" w:rsidRPr="00440682">
        <w:rPr>
          <w:rFonts w:ascii="Times New Roman" w:eastAsia="Times New Roman" w:hAnsi="Times New Roman" w:cs="Times New Roman"/>
          <w:b/>
          <w:color w:val="000000"/>
          <w:sz w:val="28"/>
        </w:rPr>
        <w:t xml:space="preserve"> күні сағат </w:t>
      </w:r>
      <w:r w:rsidR="00E50EEA" w:rsidRPr="00440682">
        <w:rPr>
          <w:rFonts w:ascii="Times New Roman" w:eastAsia="Times New Roman" w:hAnsi="Times New Roman" w:cs="Times New Roman"/>
          <w:b/>
          <w:color w:val="000000"/>
          <w:sz w:val="28"/>
        </w:rPr>
        <w:t>14</w:t>
      </w:r>
      <w:r w:rsidRPr="00440682">
        <w:rPr>
          <w:rFonts w:ascii="Times New Roman" w:eastAsia="Times New Roman" w:hAnsi="Times New Roman" w:cs="Times New Roman"/>
          <w:b/>
          <w:color w:val="000000"/>
          <w:sz w:val="28"/>
        </w:rPr>
        <w:t>:00-</w:t>
      </w:r>
      <w:r w:rsidR="00E50EEA" w:rsidRPr="00440682">
        <w:rPr>
          <w:rFonts w:ascii="Times New Roman" w:eastAsia="Times New Roman" w:hAnsi="Times New Roman" w:cs="Times New Roman"/>
          <w:b/>
          <w:color w:val="000000"/>
          <w:sz w:val="28"/>
        </w:rPr>
        <w:t>д</w:t>
      </w:r>
      <w:r w:rsidRPr="00440682">
        <w:rPr>
          <w:rFonts w:ascii="Times New Roman" w:eastAsia="Times New Roman" w:hAnsi="Times New Roman" w:cs="Times New Roman"/>
          <w:b/>
          <w:color w:val="000000"/>
          <w:sz w:val="28"/>
        </w:rPr>
        <w:t>е</w:t>
      </w:r>
      <w:r w:rsidRPr="00440682">
        <w:rPr>
          <w:rFonts w:ascii="Times New Roman" w:eastAsia="Times New Roman" w:hAnsi="Times New Roman" w:cs="Times New Roman"/>
          <w:color w:val="000000"/>
          <w:sz w:val="28"/>
        </w:rPr>
        <w:t xml:space="preserve"> «Астана медицина университеті» КеАҚ-тың диссертациялық кеңесінде өтеді. </w:t>
      </w:r>
    </w:p>
    <w:p w14:paraId="5DCE385A"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709"/>
        <w:jc w:val="both"/>
      </w:pPr>
      <w:r w:rsidRPr="00440682">
        <w:rPr>
          <w:rFonts w:ascii="Times New Roman" w:eastAsia="Times New Roman" w:hAnsi="Times New Roman" w:cs="Times New Roman"/>
          <w:color w:val="000000"/>
          <w:sz w:val="28"/>
        </w:rPr>
        <w:t>Мекен жайы: Астана қаласы, Бейбітшілік көшесі, 49а.</w:t>
      </w:r>
    </w:p>
    <w:p w14:paraId="4B54ACE3"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709"/>
        <w:jc w:val="both"/>
      </w:pPr>
      <w:r w:rsidRPr="00440682">
        <w:rPr>
          <w:rFonts w:ascii="Times New Roman" w:eastAsia="Times New Roman" w:hAnsi="Times New Roman" w:cs="Times New Roman"/>
          <w:color w:val="000000"/>
          <w:sz w:val="28"/>
        </w:rPr>
        <w:t> </w:t>
      </w:r>
    </w:p>
    <w:p w14:paraId="0A79524A" w14:textId="154C5DAD" w:rsidR="00524440" w:rsidRPr="00440682" w:rsidRDefault="004C15E5">
      <w:pPr>
        <w:pBdr>
          <w:top w:val="none" w:sz="4" w:space="0" w:color="000000"/>
          <w:left w:val="none" w:sz="4" w:space="0" w:color="000000"/>
          <w:bottom w:val="none" w:sz="4" w:space="0" w:color="000000"/>
          <w:right w:val="none" w:sz="4" w:space="0" w:color="000000"/>
        </w:pBdr>
        <w:shd w:val="clear" w:color="FFFFFF" w:fill="FFFFFF"/>
        <w:spacing w:after="0"/>
        <w:jc w:val="both"/>
      </w:pPr>
      <w:r w:rsidRPr="00440682">
        <w:rPr>
          <w:rFonts w:ascii="Times New Roman" w:eastAsia="Times New Roman" w:hAnsi="Times New Roman" w:cs="Times New Roman"/>
          <w:color w:val="151515"/>
          <w:sz w:val="28"/>
        </w:rPr>
        <w:t> </w:t>
      </w:r>
      <w:r w:rsidRPr="00440682">
        <w:rPr>
          <w:rFonts w:ascii="Times New Roman" w:eastAsia="Times New Roman" w:hAnsi="Times New Roman" w:cs="Times New Roman"/>
          <w:color w:val="151515"/>
          <w:sz w:val="28"/>
        </w:rPr>
        <w:tab/>
      </w:r>
      <w:r w:rsidRPr="00440682">
        <w:rPr>
          <w:rFonts w:ascii="Times New Roman" w:eastAsia="Times New Roman" w:hAnsi="Times New Roman" w:cs="Times New Roman"/>
          <w:color w:val="000000"/>
          <w:sz w:val="28"/>
        </w:rPr>
        <w:t xml:space="preserve">Қорғау отырысы аралас-режимде </w:t>
      </w:r>
      <w:r w:rsidR="00440682" w:rsidRPr="00440682">
        <w:rPr>
          <w:rFonts w:ascii="Times New Roman" w:eastAsia="Times New Roman" w:hAnsi="Times New Roman" w:cs="Times New Roman"/>
          <w:color w:val="000000"/>
          <w:sz w:val="28"/>
          <w:lang w:val="en-US"/>
        </w:rPr>
        <w:t>Webex</w:t>
      </w:r>
      <w:r w:rsidRPr="00440682">
        <w:rPr>
          <w:rFonts w:ascii="Times New Roman" w:eastAsia="Times New Roman" w:hAnsi="Times New Roman" w:cs="Times New Roman"/>
          <w:color w:val="000000"/>
          <w:sz w:val="28"/>
        </w:rPr>
        <w:t>-платформасында өткізіледі:</w:t>
      </w:r>
    </w:p>
    <w:p w14:paraId="6B56A1D8" w14:textId="77777777" w:rsidR="00524440" w:rsidRPr="00440682" w:rsidRDefault="004C15E5">
      <w:pPr>
        <w:pBdr>
          <w:top w:val="none" w:sz="4" w:space="0" w:color="000000"/>
          <w:left w:val="none" w:sz="4" w:space="0" w:color="000000"/>
          <w:bottom w:val="none" w:sz="4" w:space="0" w:color="000000"/>
          <w:right w:val="none" w:sz="4" w:space="0" w:color="000000"/>
        </w:pBdr>
        <w:spacing w:after="0" w:line="253" w:lineRule="atLeast"/>
        <w:jc w:val="both"/>
      </w:pPr>
      <w:r w:rsidRPr="00440682">
        <w:rPr>
          <w:rFonts w:ascii="Arial" w:eastAsia="Arial" w:hAnsi="Arial" w:cs="Arial"/>
          <w:color w:val="000000"/>
        </w:rPr>
        <w:t> </w:t>
      </w:r>
    </w:p>
    <w:p w14:paraId="5D61CFCB" w14:textId="538B958D" w:rsidR="00440682" w:rsidRPr="00440682" w:rsidRDefault="00E26ECC" w:rsidP="00440682">
      <w:pPr>
        <w:pBdr>
          <w:top w:val="none" w:sz="4" w:space="0" w:color="000000"/>
          <w:left w:val="none" w:sz="4" w:space="0" w:color="000000"/>
          <w:bottom w:val="none" w:sz="4" w:space="0" w:color="000000"/>
          <w:right w:val="none" w:sz="4" w:space="0" w:color="000000"/>
        </w:pBdr>
        <w:spacing w:after="0"/>
        <w:rPr>
          <w:rFonts w:ascii="Times New Roman" w:eastAsia="Times New Roman" w:hAnsi="Times New Roman" w:cs="Times New Roman"/>
          <w:color w:val="000000"/>
          <w:sz w:val="28"/>
        </w:rPr>
      </w:pPr>
      <w:hyperlink r:id="rId8" w:history="1">
        <w:r w:rsidR="00440682" w:rsidRPr="00440682">
          <w:rPr>
            <w:rStyle w:val="af8"/>
            <w:rFonts w:ascii="Times New Roman" w:eastAsia="Times New Roman" w:hAnsi="Times New Roman" w:cs="Times New Roman"/>
            <w:sz w:val="28"/>
          </w:rPr>
          <w:t>https://amu1.webex.com/amu1-ru/j.php?MTID=md63a4dd258c086153572387b26ee1b20</w:t>
        </w:r>
      </w:hyperlink>
    </w:p>
    <w:p w14:paraId="6A28B7B8" w14:textId="26F9E555" w:rsidR="00440682" w:rsidRPr="00440682" w:rsidRDefault="00440682" w:rsidP="00440682">
      <w:pPr>
        <w:pBdr>
          <w:top w:val="none" w:sz="4" w:space="0" w:color="000000"/>
          <w:left w:val="none" w:sz="4" w:space="0" w:color="000000"/>
          <w:bottom w:val="none" w:sz="4" w:space="0" w:color="000000"/>
          <w:right w:val="none" w:sz="4" w:space="0" w:color="000000"/>
        </w:pBdr>
        <w:spacing w:after="0"/>
        <w:rPr>
          <w:rFonts w:ascii="Times New Roman" w:eastAsia="Times New Roman" w:hAnsi="Times New Roman" w:cs="Times New Roman"/>
          <w:color w:val="000000"/>
          <w:sz w:val="28"/>
        </w:rPr>
      </w:pPr>
      <w:r w:rsidRPr="00440682">
        <w:rPr>
          <w:rFonts w:ascii="Times New Roman" w:eastAsia="Times New Roman" w:hAnsi="Times New Roman" w:cs="Times New Roman"/>
          <w:color w:val="000000"/>
          <w:sz w:val="28"/>
        </w:rPr>
        <w:t xml:space="preserve"> </w:t>
      </w:r>
      <w:r w:rsidR="0095163A">
        <w:rPr>
          <w:rFonts w:ascii="Times New Roman" w:eastAsia="Times New Roman" w:hAnsi="Times New Roman" w:cs="Times New Roman"/>
          <w:color w:val="000000"/>
          <w:sz w:val="28"/>
          <w:lang w:val="kk-KZ"/>
        </w:rPr>
        <w:t>Ж</w:t>
      </w:r>
      <w:r w:rsidRPr="00440682">
        <w:rPr>
          <w:rFonts w:ascii="Times New Roman" w:eastAsia="Times New Roman" w:hAnsi="Times New Roman" w:cs="Times New Roman"/>
          <w:color w:val="000000"/>
          <w:sz w:val="28"/>
          <w:lang w:val="kk-KZ"/>
        </w:rPr>
        <w:t>ұма</w:t>
      </w:r>
      <w:r w:rsidRPr="00440682">
        <w:rPr>
          <w:rFonts w:ascii="Times New Roman" w:eastAsia="Times New Roman" w:hAnsi="Times New Roman" w:cs="Times New Roman"/>
          <w:color w:val="000000"/>
          <w:sz w:val="28"/>
        </w:rPr>
        <w:t xml:space="preserve">, 26 </w:t>
      </w:r>
      <w:r w:rsidRPr="00440682">
        <w:rPr>
          <w:rFonts w:ascii="Times New Roman" w:eastAsia="Times New Roman" w:hAnsi="Times New Roman" w:cs="Times New Roman"/>
          <w:color w:val="000000"/>
          <w:sz w:val="28"/>
          <w:lang w:val="kk-KZ"/>
        </w:rPr>
        <w:t>желтоқсан</w:t>
      </w:r>
      <w:r w:rsidRPr="00440682">
        <w:rPr>
          <w:rFonts w:ascii="Times New Roman" w:eastAsia="Times New Roman" w:hAnsi="Times New Roman" w:cs="Times New Roman"/>
          <w:color w:val="000000"/>
          <w:sz w:val="28"/>
        </w:rPr>
        <w:t xml:space="preserve"> 2025 г. 14:00 | 3 ч | (UTC+05:00) Астана </w:t>
      </w:r>
    </w:p>
    <w:p w14:paraId="085476B1" w14:textId="457BACD7" w:rsidR="00440682" w:rsidRPr="00440682" w:rsidRDefault="00440682" w:rsidP="00440682">
      <w:pPr>
        <w:pBdr>
          <w:top w:val="none" w:sz="4" w:space="0" w:color="000000"/>
          <w:left w:val="none" w:sz="4" w:space="0" w:color="000000"/>
          <w:bottom w:val="none" w:sz="4" w:space="0" w:color="000000"/>
          <w:right w:val="none" w:sz="4" w:space="0" w:color="000000"/>
        </w:pBdr>
        <w:spacing w:after="0"/>
        <w:rPr>
          <w:rFonts w:ascii="Times New Roman" w:eastAsia="Times New Roman" w:hAnsi="Times New Roman" w:cs="Times New Roman"/>
          <w:color w:val="000000"/>
          <w:sz w:val="28"/>
        </w:rPr>
      </w:pPr>
      <w:r w:rsidRPr="00440682">
        <w:rPr>
          <w:rFonts w:ascii="Times New Roman" w:eastAsia="Times New Roman" w:hAnsi="Times New Roman" w:cs="Times New Roman"/>
          <w:color w:val="000000"/>
          <w:sz w:val="28"/>
          <w:lang w:val="kk-KZ"/>
        </w:rPr>
        <w:t>Жиналыс нөмірі</w:t>
      </w:r>
      <w:r w:rsidRPr="00440682">
        <w:rPr>
          <w:rFonts w:ascii="Times New Roman" w:eastAsia="Times New Roman" w:hAnsi="Times New Roman" w:cs="Times New Roman"/>
          <w:color w:val="000000"/>
          <w:sz w:val="28"/>
        </w:rPr>
        <w:t xml:space="preserve">: 2511 501 7131 </w:t>
      </w:r>
      <w:r w:rsidRPr="00440682">
        <w:rPr>
          <w:rFonts w:ascii="Times New Roman" w:eastAsia="Times New Roman" w:hAnsi="Times New Roman" w:cs="Times New Roman"/>
          <w:color w:val="000000"/>
          <w:sz w:val="28"/>
          <w:lang w:val="kk-KZ"/>
        </w:rPr>
        <w:t>Құпия сөз</w:t>
      </w:r>
      <w:r w:rsidRPr="00440682">
        <w:rPr>
          <w:rFonts w:ascii="Times New Roman" w:eastAsia="Times New Roman" w:hAnsi="Times New Roman" w:cs="Times New Roman"/>
          <w:color w:val="000000"/>
          <w:sz w:val="28"/>
        </w:rPr>
        <w:t>: 651515</w:t>
      </w:r>
    </w:p>
    <w:p w14:paraId="3E39A476" w14:textId="5CAA3231" w:rsidR="00E50EEA" w:rsidRPr="00440682" w:rsidRDefault="00E50EEA" w:rsidP="00440682">
      <w:pPr>
        <w:pBdr>
          <w:top w:val="none" w:sz="4" w:space="0" w:color="000000"/>
          <w:left w:val="none" w:sz="4" w:space="0" w:color="000000"/>
          <w:bottom w:val="none" w:sz="4" w:space="0" w:color="000000"/>
          <w:right w:val="none" w:sz="4" w:space="0" w:color="000000"/>
        </w:pBdr>
        <w:spacing w:after="0"/>
        <w:rPr>
          <w:rFonts w:ascii="Times New Roman" w:eastAsia="Times New Roman" w:hAnsi="Times New Roman" w:cs="Times New Roman"/>
          <w:color w:val="000000"/>
          <w:sz w:val="28"/>
        </w:rPr>
      </w:pPr>
    </w:p>
    <w:p w14:paraId="7EC91FC9" w14:textId="77777777" w:rsidR="00524440" w:rsidRPr="00440682" w:rsidRDefault="004C15E5">
      <w:pPr>
        <w:pBdr>
          <w:top w:val="none" w:sz="4" w:space="0" w:color="000000"/>
          <w:left w:val="none" w:sz="4" w:space="0" w:color="000000"/>
          <w:bottom w:val="none" w:sz="4" w:space="0" w:color="000000"/>
          <w:right w:val="none" w:sz="4" w:space="0" w:color="000000"/>
        </w:pBdr>
        <w:spacing w:after="0"/>
        <w:jc w:val="both"/>
      </w:pPr>
      <w:r w:rsidRPr="00440682">
        <w:rPr>
          <w:rFonts w:ascii="Times New Roman" w:eastAsia="Times New Roman" w:hAnsi="Times New Roman" w:cs="Times New Roman"/>
          <w:color w:val="000000"/>
          <w:sz w:val="28"/>
        </w:rPr>
        <w:t> Ғалыми хатшысы: PhD, Умбетжанова А.Т.</w:t>
      </w:r>
    </w:p>
    <w:p w14:paraId="04D563F3"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708"/>
        <w:jc w:val="both"/>
      </w:pPr>
      <w:r w:rsidRPr="00440682">
        <w:rPr>
          <w:rFonts w:ascii="Times New Roman" w:eastAsia="Times New Roman" w:hAnsi="Times New Roman" w:cs="Times New Roman"/>
          <w:color w:val="000000"/>
          <w:sz w:val="28"/>
        </w:rPr>
        <w:t>тел:+77018863744</w:t>
      </w:r>
      <w:r w:rsidRPr="00440682">
        <w:rPr>
          <w:rFonts w:ascii="Times New Roman" w:eastAsia="Times New Roman" w:hAnsi="Times New Roman" w:cs="Times New Roman"/>
          <w:color w:val="000000"/>
          <w:sz w:val="28"/>
          <w:lang w:val="en-US"/>
        </w:rPr>
        <w:t> </w:t>
      </w:r>
      <w:r w:rsidRPr="00440682">
        <w:rPr>
          <w:rFonts w:ascii="Times New Roman" w:eastAsia="Times New Roman" w:hAnsi="Times New Roman" w:cs="Times New Roman"/>
          <w:color w:val="000000"/>
          <w:sz w:val="28"/>
        </w:rPr>
        <w:t xml:space="preserve"> </w:t>
      </w:r>
      <w:r w:rsidR="0046317C" w:rsidRPr="00440682">
        <w:rPr>
          <w:rFonts w:ascii="Times New Roman" w:eastAsia="Times New Roman" w:hAnsi="Times New Roman" w:cs="Times New Roman"/>
          <w:color w:val="000000"/>
          <w:sz w:val="28"/>
          <w:lang w:val="en-US"/>
        </w:rPr>
        <w:t>umbetzhanova</w:t>
      </w:r>
      <w:r w:rsidR="0046317C" w:rsidRPr="00440682">
        <w:rPr>
          <w:rFonts w:ascii="Times New Roman" w:eastAsia="Times New Roman" w:hAnsi="Times New Roman" w:cs="Times New Roman"/>
          <w:color w:val="000000"/>
          <w:sz w:val="28"/>
        </w:rPr>
        <w:t>.</w:t>
      </w:r>
      <w:r w:rsidR="0046317C" w:rsidRPr="00440682">
        <w:rPr>
          <w:rFonts w:ascii="Times New Roman" w:eastAsia="Times New Roman" w:hAnsi="Times New Roman" w:cs="Times New Roman"/>
          <w:color w:val="000000"/>
          <w:sz w:val="28"/>
          <w:lang w:val="en-US"/>
        </w:rPr>
        <w:t>a</w:t>
      </w:r>
      <w:r w:rsidR="0046317C" w:rsidRPr="00440682">
        <w:rPr>
          <w:rFonts w:ascii="Times New Roman" w:eastAsia="Times New Roman" w:hAnsi="Times New Roman" w:cs="Times New Roman"/>
          <w:color w:val="000000"/>
          <w:sz w:val="28"/>
        </w:rPr>
        <w:t>@</w:t>
      </w:r>
      <w:r w:rsidR="0046317C" w:rsidRPr="00440682">
        <w:rPr>
          <w:rFonts w:ascii="Times New Roman" w:eastAsia="Times New Roman" w:hAnsi="Times New Roman" w:cs="Times New Roman"/>
          <w:color w:val="000000"/>
          <w:sz w:val="28"/>
          <w:lang w:val="en-US"/>
        </w:rPr>
        <w:t>amu</w:t>
      </w:r>
      <w:r w:rsidR="0046317C" w:rsidRPr="00440682">
        <w:rPr>
          <w:rFonts w:ascii="Times New Roman" w:eastAsia="Times New Roman" w:hAnsi="Times New Roman" w:cs="Times New Roman"/>
          <w:color w:val="000000"/>
          <w:sz w:val="28"/>
        </w:rPr>
        <w:t>.</w:t>
      </w:r>
      <w:r w:rsidR="0046317C" w:rsidRPr="00440682">
        <w:rPr>
          <w:rFonts w:ascii="Times New Roman" w:eastAsia="Times New Roman" w:hAnsi="Times New Roman" w:cs="Times New Roman"/>
          <w:color w:val="000000"/>
          <w:sz w:val="28"/>
          <w:lang w:val="en-US"/>
        </w:rPr>
        <w:t>kz</w:t>
      </w:r>
    </w:p>
    <w:p w14:paraId="0968138F"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709"/>
        <w:jc w:val="both"/>
      </w:pPr>
      <w:r w:rsidRPr="00440682">
        <w:rPr>
          <w:rFonts w:ascii="Times New Roman" w:eastAsia="Times New Roman" w:hAnsi="Times New Roman" w:cs="Times New Roman"/>
          <w:color w:val="000000"/>
          <w:sz w:val="28"/>
          <w:lang w:val="en-US"/>
        </w:rPr>
        <w:t> </w:t>
      </w:r>
      <w:r w:rsidRPr="00440682">
        <w:rPr>
          <w:rFonts w:ascii="Times New Roman" w:eastAsia="Times New Roman" w:hAnsi="Times New Roman" w:cs="Times New Roman"/>
          <w:color w:val="000000"/>
          <w:sz w:val="28"/>
        </w:rPr>
        <w:t>Интернет-сайты:</w:t>
      </w:r>
      <w:hyperlink r:id="rId9" w:tooltip="http://www.xn--mu-6kc.edu.kz/" w:history="1">
        <w:r w:rsidRPr="00440682">
          <w:rPr>
            <w:rStyle w:val="af8"/>
            <w:rFonts w:ascii="Times New Roman" w:eastAsia="Times New Roman" w:hAnsi="Times New Roman" w:cs="Times New Roman"/>
            <w:color w:val="0563C1"/>
            <w:sz w:val="28"/>
          </w:rPr>
          <w:t xml:space="preserve"> а</w:t>
        </w:r>
        <w:r w:rsidRPr="00440682">
          <w:rPr>
            <w:rStyle w:val="af8"/>
            <w:rFonts w:ascii="Times New Roman" w:eastAsia="Times New Roman" w:hAnsi="Times New Roman" w:cs="Times New Roman"/>
            <w:color w:val="0563C1"/>
            <w:sz w:val="28"/>
            <w:lang w:val="en-US"/>
          </w:rPr>
          <w:t>mu</w:t>
        </w:r>
        <w:r w:rsidRPr="00440682">
          <w:rPr>
            <w:rStyle w:val="af8"/>
            <w:rFonts w:ascii="Times New Roman" w:eastAsia="Times New Roman" w:hAnsi="Times New Roman" w:cs="Times New Roman"/>
            <w:color w:val="0563C1"/>
            <w:sz w:val="28"/>
          </w:rPr>
          <w:t>.</w:t>
        </w:r>
        <w:r w:rsidRPr="00440682">
          <w:rPr>
            <w:rStyle w:val="af8"/>
            <w:rFonts w:ascii="Times New Roman" w:eastAsia="Times New Roman" w:hAnsi="Times New Roman" w:cs="Times New Roman"/>
            <w:color w:val="0563C1"/>
            <w:sz w:val="28"/>
            <w:lang w:val="en-US"/>
          </w:rPr>
          <w:t>edu</w:t>
        </w:r>
        <w:r w:rsidRPr="00440682">
          <w:rPr>
            <w:rStyle w:val="af8"/>
            <w:rFonts w:ascii="Times New Roman" w:eastAsia="Times New Roman" w:hAnsi="Times New Roman" w:cs="Times New Roman"/>
            <w:color w:val="0563C1"/>
            <w:sz w:val="28"/>
          </w:rPr>
          <w:t>.</w:t>
        </w:r>
        <w:r w:rsidRPr="00440682">
          <w:rPr>
            <w:rStyle w:val="af8"/>
            <w:rFonts w:ascii="Times New Roman" w:eastAsia="Times New Roman" w:hAnsi="Times New Roman" w:cs="Times New Roman"/>
            <w:color w:val="0563C1"/>
            <w:sz w:val="28"/>
            <w:lang w:val="en-US"/>
          </w:rPr>
          <w:t>kz</w:t>
        </w:r>
      </w:hyperlink>
    </w:p>
    <w:p w14:paraId="24295E76" w14:textId="77777777" w:rsidR="0036078E" w:rsidRPr="00440682" w:rsidRDefault="0036078E">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09E39A62" w14:textId="77777777" w:rsidR="0036078E" w:rsidRPr="00440682" w:rsidRDefault="0036078E">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38E69D3F" w14:textId="77777777" w:rsidR="0036078E" w:rsidRPr="00440682" w:rsidRDefault="0036078E">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5218652D" w14:textId="77777777" w:rsidR="0036078E" w:rsidRPr="00440682" w:rsidRDefault="0036078E">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2AEDF0F6" w14:textId="77777777" w:rsidR="0036078E" w:rsidRPr="00440682" w:rsidRDefault="0036078E">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49DFE9FD" w14:textId="77777777" w:rsidR="0036078E" w:rsidRPr="00440682" w:rsidRDefault="0036078E">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2E172BA3" w14:textId="77777777" w:rsidR="0036078E" w:rsidRPr="00440682" w:rsidRDefault="0036078E">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5D81365F" w14:textId="77777777" w:rsidR="0036078E" w:rsidRPr="00440682" w:rsidRDefault="0036078E">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15E7EB71" w14:textId="77777777" w:rsidR="0036078E" w:rsidRPr="00440682" w:rsidRDefault="0036078E">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1F4A5E65" w14:textId="77777777" w:rsidR="0036078E" w:rsidRPr="00440682" w:rsidRDefault="0036078E">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30C38F09" w14:textId="77777777" w:rsidR="0036078E" w:rsidRPr="00440682" w:rsidRDefault="0036078E">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649C77D9" w14:textId="77777777" w:rsidR="0036078E" w:rsidRPr="00440682" w:rsidRDefault="0036078E">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03837F10" w14:textId="5BDFB955" w:rsidR="0036078E" w:rsidRDefault="0036078E">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30D5C859" w14:textId="77777777" w:rsidR="0095163A" w:rsidRPr="00440682" w:rsidRDefault="0095163A">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46E6C210" w14:textId="77777777" w:rsidR="0036078E" w:rsidRPr="00440682" w:rsidRDefault="0036078E">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rPr>
      </w:pPr>
    </w:p>
    <w:p w14:paraId="60CFCC1C" w14:textId="77777777" w:rsidR="007A5465" w:rsidRDefault="007A5465">
      <w:pPr>
        <w:pBdr>
          <w:top w:val="none" w:sz="4" w:space="0" w:color="000000"/>
          <w:left w:val="none" w:sz="4" w:space="0" w:color="000000"/>
          <w:bottom w:val="none" w:sz="4" w:space="0" w:color="000000"/>
          <w:right w:val="none" w:sz="4" w:space="0" w:color="000000"/>
        </w:pBdr>
        <w:shd w:val="clear" w:color="FFFFFF" w:fill="FFFFFF"/>
        <w:spacing w:after="0"/>
        <w:jc w:val="right"/>
        <w:rPr>
          <w:rFonts w:ascii="Times New Roman" w:eastAsia="Times New Roman" w:hAnsi="Times New Roman" w:cs="Times New Roman"/>
          <w:color w:val="000000"/>
          <w:sz w:val="28"/>
          <w:lang w:val="en-US"/>
        </w:rPr>
      </w:pPr>
    </w:p>
    <w:p w14:paraId="78C303DA" w14:textId="1ED63EDE" w:rsidR="00524440" w:rsidRPr="00440682" w:rsidRDefault="004C15E5">
      <w:pPr>
        <w:pBdr>
          <w:top w:val="none" w:sz="4" w:space="0" w:color="000000"/>
          <w:left w:val="none" w:sz="4" w:space="0" w:color="000000"/>
          <w:bottom w:val="none" w:sz="4" w:space="0" w:color="000000"/>
          <w:right w:val="none" w:sz="4" w:space="0" w:color="000000"/>
        </w:pBdr>
        <w:shd w:val="clear" w:color="FFFFFF" w:fill="FFFFFF"/>
        <w:spacing w:after="0"/>
        <w:jc w:val="right"/>
      </w:pPr>
      <w:r w:rsidRPr="00440682">
        <w:rPr>
          <w:rFonts w:ascii="Times New Roman" w:eastAsia="Times New Roman" w:hAnsi="Times New Roman" w:cs="Times New Roman"/>
          <w:color w:val="000000"/>
          <w:sz w:val="28"/>
          <w:lang w:val="en-US"/>
        </w:rPr>
        <w:lastRenderedPageBreak/>
        <w:t> </w:t>
      </w:r>
    </w:p>
    <w:p w14:paraId="6C77B728" w14:textId="1EC014BA" w:rsidR="00524440" w:rsidRPr="00440682" w:rsidRDefault="004C15E5">
      <w:pPr>
        <w:pBdr>
          <w:top w:val="none" w:sz="4" w:space="0" w:color="000000"/>
          <w:left w:val="none" w:sz="4" w:space="0" w:color="000000"/>
          <w:bottom w:val="none" w:sz="4" w:space="0" w:color="000000"/>
          <w:right w:val="none" w:sz="4" w:space="0" w:color="000000"/>
        </w:pBdr>
        <w:spacing w:after="0"/>
        <w:jc w:val="both"/>
      </w:pPr>
      <w:r w:rsidRPr="00440682">
        <w:rPr>
          <w:rFonts w:ascii="Times New Roman" w:eastAsia="Times New Roman" w:hAnsi="Times New Roman" w:cs="Times New Roman"/>
          <w:color w:val="151515"/>
          <w:sz w:val="28"/>
        </w:rPr>
        <w:t xml:space="preserve"> НАО «Медицинский университет Астана» извещает о предстоящей </w:t>
      </w:r>
      <w:r w:rsidR="0036078E" w:rsidRPr="00440682">
        <w:rPr>
          <w:rFonts w:ascii="Times New Roman" w:eastAsia="Times New Roman" w:hAnsi="Times New Roman" w:cs="Times New Roman"/>
          <w:color w:val="151515"/>
          <w:sz w:val="28"/>
          <w:lang w:val="kk-KZ"/>
        </w:rPr>
        <w:t xml:space="preserve">повторной </w:t>
      </w:r>
      <w:r w:rsidRPr="00440682">
        <w:rPr>
          <w:rFonts w:ascii="Times New Roman" w:eastAsia="Times New Roman" w:hAnsi="Times New Roman" w:cs="Times New Roman"/>
          <w:color w:val="151515"/>
          <w:sz w:val="28"/>
        </w:rPr>
        <w:t xml:space="preserve">защите диссертации на соискание степени доктора философии (PhD) по специальности 8D10103 «Общественное здравоохранение» </w:t>
      </w:r>
      <w:r w:rsidR="00E35F00" w:rsidRPr="00440682">
        <w:rPr>
          <w:rFonts w:ascii="Times New Roman" w:eastAsia="Times New Roman" w:hAnsi="Times New Roman" w:cs="Times New Roman"/>
          <w:b/>
          <w:color w:val="000000"/>
          <w:sz w:val="28"/>
          <w:lang w:val="kk-KZ"/>
        </w:rPr>
        <w:t>Чаяковой Ақерке Мамбетовны</w:t>
      </w:r>
      <w:r w:rsidRPr="00440682">
        <w:rPr>
          <w:rFonts w:ascii="Times New Roman" w:eastAsia="Times New Roman" w:hAnsi="Times New Roman" w:cs="Times New Roman"/>
          <w:b/>
          <w:color w:val="000000"/>
          <w:sz w:val="28"/>
        </w:rPr>
        <w:t xml:space="preserve"> </w:t>
      </w:r>
      <w:r w:rsidRPr="00440682">
        <w:rPr>
          <w:rFonts w:ascii="Times New Roman" w:eastAsia="Times New Roman" w:hAnsi="Times New Roman" w:cs="Times New Roman"/>
          <w:color w:val="000000"/>
          <w:sz w:val="28"/>
        </w:rPr>
        <w:t>«</w:t>
      </w:r>
      <w:r w:rsidR="00E35F00" w:rsidRPr="00440682">
        <w:rPr>
          <w:rFonts w:ascii="Times New Roman" w:eastAsia="Times New Roman" w:hAnsi="Times New Roman" w:cs="Times New Roman"/>
          <w:color w:val="151515"/>
          <w:sz w:val="28"/>
        </w:rPr>
        <w:t>Использование геоинформационных систем для оценки медико-социальных и инфраструктурных барьеров оказания экстренной медицинской помощи</w:t>
      </w:r>
      <w:r w:rsidRPr="00440682">
        <w:rPr>
          <w:rFonts w:ascii="Times New Roman" w:eastAsia="Times New Roman" w:hAnsi="Times New Roman" w:cs="Times New Roman"/>
          <w:color w:val="000000"/>
          <w:sz w:val="28"/>
        </w:rPr>
        <w:t>»</w:t>
      </w:r>
    </w:p>
    <w:p w14:paraId="47BA6833"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851"/>
        <w:jc w:val="both"/>
      </w:pPr>
      <w:r w:rsidRPr="00440682">
        <w:rPr>
          <w:rFonts w:ascii="Times New Roman" w:eastAsia="Times New Roman" w:hAnsi="Times New Roman" w:cs="Times New Roman"/>
          <w:color w:val="151515"/>
          <w:sz w:val="28"/>
        </w:rPr>
        <w:t xml:space="preserve">Диссертация выполнена на базе кафедры </w:t>
      </w:r>
      <w:r w:rsidR="000436AD" w:rsidRPr="00440682">
        <w:rPr>
          <w:rFonts w:ascii="Times New Roman" w:eastAsia="Times New Roman" w:hAnsi="Times New Roman" w:cs="Times New Roman"/>
          <w:color w:val="151515"/>
          <w:sz w:val="28"/>
          <w:lang w:val="kk-KZ"/>
        </w:rPr>
        <w:t>общественного здоровья и эпидемиологии</w:t>
      </w:r>
      <w:r w:rsidRPr="00440682">
        <w:rPr>
          <w:rFonts w:ascii="Times New Roman" w:eastAsia="Times New Roman" w:hAnsi="Times New Roman" w:cs="Times New Roman"/>
          <w:color w:val="151515"/>
          <w:sz w:val="28"/>
        </w:rPr>
        <w:t xml:space="preserve"> </w:t>
      </w:r>
      <w:r w:rsidRPr="00440682">
        <w:rPr>
          <w:rFonts w:ascii="Times New Roman" w:eastAsia="Times New Roman" w:hAnsi="Times New Roman" w:cs="Times New Roman"/>
          <w:color w:val="000000"/>
          <w:sz w:val="28"/>
        </w:rPr>
        <w:t>НАО «Медицинский университет Астана».</w:t>
      </w:r>
    </w:p>
    <w:p w14:paraId="553C514E"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851"/>
        <w:jc w:val="both"/>
      </w:pPr>
      <w:r w:rsidRPr="00440682">
        <w:rPr>
          <w:rFonts w:ascii="Times New Roman" w:eastAsia="Times New Roman" w:hAnsi="Times New Roman" w:cs="Times New Roman"/>
          <w:color w:val="151515"/>
          <w:sz w:val="28"/>
        </w:rPr>
        <w:t>Язык защиты: русский.</w:t>
      </w:r>
    </w:p>
    <w:p w14:paraId="060802F1"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851"/>
        <w:jc w:val="both"/>
      </w:pPr>
      <w:r w:rsidRPr="00440682">
        <w:rPr>
          <w:rFonts w:ascii="Times New Roman" w:eastAsia="Times New Roman" w:hAnsi="Times New Roman" w:cs="Times New Roman"/>
          <w:b/>
          <w:color w:val="151515"/>
          <w:sz w:val="28"/>
        </w:rPr>
        <w:t> </w:t>
      </w:r>
    </w:p>
    <w:p w14:paraId="7C6596B6"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851"/>
      </w:pPr>
      <w:r w:rsidRPr="00440682">
        <w:rPr>
          <w:rFonts w:ascii="Times New Roman" w:eastAsia="Times New Roman" w:hAnsi="Times New Roman" w:cs="Times New Roman"/>
          <w:b/>
          <w:color w:val="151515"/>
          <w:sz w:val="28"/>
        </w:rPr>
        <w:t>Научные консультанты:</w:t>
      </w:r>
    </w:p>
    <w:p w14:paraId="6053C90A" w14:textId="77777777" w:rsidR="00E35F00" w:rsidRPr="00440682" w:rsidRDefault="00E35F00" w:rsidP="00E35F00">
      <w:pPr>
        <w:numPr>
          <w:ilvl w:val="0"/>
          <w:numId w:val="11"/>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40682">
        <w:rPr>
          <w:rFonts w:ascii="Times New Roman" w:eastAsia="Times New Roman" w:hAnsi="Times New Roman" w:cs="Times New Roman"/>
          <w:b/>
          <w:bCs/>
          <w:sz w:val="28"/>
          <w:szCs w:val="28"/>
          <w:lang w:eastAsia="ru-RU"/>
        </w:rPr>
        <w:t>Тулешова Гульнара Турехановна –</w:t>
      </w:r>
      <w:r w:rsidRPr="00440682">
        <w:rPr>
          <w:rFonts w:ascii="Times New Roman" w:eastAsia="Times New Roman" w:hAnsi="Times New Roman" w:cs="Times New Roman"/>
          <w:bCs/>
          <w:sz w:val="28"/>
          <w:szCs w:val="28"/>
          <w:lang w:eastAsia="ru-RU"/>
        </w:rPr>
        <w:t xml:space="preserve"> доктор PhD, руководитель научно-методического отдела РГКП «Центр судебных экспертиз Министерства юстиции Республики Казахстан» по г.Астана (г. Астана, Казахстан);</w:t>
      </w:r>
    </w:p>
    <w:p w14:paraId="09546778" w14:textId="77777777" w:rsidR="00E35F00" w:rsidRPr="00440682" w:rsidRDefault="00E35F00" w:rsidP="00E35F00">
      <w:pPr>
        <w:numPr>
          <w:ilvl w:val="0"/>
          <w:numId w:val="11"/>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40682">
        <w:rPr>
          <w:rFonts w:ascii="Times New Roman" w:eastAsia="Times New Roman" w:hAnsi="Times New Roman" w:cs="Times New Roman"/>
          <w:b/>
          <w:sz w:val="28"/>
          <w:szCs w:val="28"/>
          <w:lang w:eastAsia="ru-RU"/>
        </w:rPr>
        <w:t xml:space="preserve">Алдынгуров Даулет Кадырович </w:t>
      </w:r>
      <w:r w:rsidRPr="00440682">
        <w:rPr>
          <w:rFonts w:ascii="Times New Roman" w:eastAsia="Times New Roman" w:hAnsi="Times New Roman" w:cs="Times New Roman"/>
          <w:bCs/>
          <w:sz w:val="28"/>
          <w:szCs w:val="28"/>
          <w:lang w:eastAsia="ru-RU"/>
        </w:rPr>
        <w:t xml:space="preserve">- доктор PhD, заместитель генерального директора по биобезопасности </w:t>
      </w:r>
      <w:r w:rsidRPr="00440682">
        <w:rPr>
          <w:rFonts w:ascii="Times New Roman" w:eastAsia="Times New Roman" w:hAnsi="Times New Roman" w:cs="Times New Roman"/>
          <w:bCs/>
          <w:color w:val="000000" w:themeColor="text1"/>
          <w:sz w:val="28"/>
          <w:szCs w:val="28"/>
          <w:lang w:eastAsia="ru-RU"/>
        </w:rPr>
        <w:t>АО «</w:t>
      </w:r>
      <w:r w:rsidRPr="00440682">
        <w:rPr>
          <w:rFonts w:ascii="Times New Roman" w:hAnsi="Times New Roman" w:cs="Times New Roman"/>
          <w:color w:val="000000" w:themeColor="text1"/>
          <w:sz w:val="28"/>
          <w:szCs w:val="28"/>
          <w:shd w:val="clear" w:color="auto" w:fill="FFFFFF"/>
        </w:rPr>
        <w:t>Национальный холдинг «QazBioPharm»</w:t>
      </w:r>
      <w:r w:rsidRPr="00440682">
        <w:rPr>
          <w:rFonts w:ascii="Times New Roman" w:eastAsia="Times New Roman" w:hAnsi="Times New Roman" w:cs="Times New Roman"/>
          <w:bCs/>
          <w:color w:val="000000" w:themeColor="text1"/>
          <w:sz w:val="28"/>
          <w:szCs w:val="28"/>
          <w:lang w:eastAsia="ru-RU"/>
        </w:rPr>
        <w:t xml:space="preserve">» </w:t>
      </w:r>
      <w:r w:rsidRPr="00440682">
        <w:rPr>
          <w:rFonts w:ascii="Times New Roman" w:eastAsia="Times New Roman" w:hAnsi="Times New Roman" w:cs="Times New Roman"/>
          <w:bCs/>
          <w:sz w:val="28"/>
          <w:szCs w:val="28"/>
          <w:lang w:eastAsia="ru-RU"/>
        </w:rPr>
        <w:t>(г. Астана, Казахстан).</w:t>
      </w:r>
    </w:p>
    <w:p w14:paraId="06120A1D" w14:textId="77777777" w:rsidR="00E35F00" w:rsidRPr="00440682" w:rsidRDefault="00E35F00" w:rsidP="00E35F00">
      <w:pPr>
        <w:autoSpaceDE w:val="0"/>
        <w:autoSpaceDN w:val="0"/>
        <w:adjustRightInd w:val="0"/>
        <w:ind w:left="-134" w:firstLine="842"/>
        <w:jc w:val="both"/>
        <w:rPr>
          <w:rFonts w:ascii="Times New Roman" w:eastAsia="Times New Roman" w:hAnsi="Times New Roman" w:cs="Times New Roman"/>
          <w:b/>
          <w:bCs/>
          <w:sz w:val="28"/>
          <w:szCs w:val="28"/>
          <w:lang w:eastAsia="ru-RU"/>
        </w:rPr>
      </w:pPr>
      <w:r w:rsidRPr="00440682">
        <w:rPr>
          <w:rFonts w:ascii="Times New Roman" w:eastAsia="Times New Roman" w:hAnsi="Times New Roman" w:cs="Times New Roman"/>
          <w:b/>
          <w:bCs/>
          <w:sz w:val="28"/>
          <w:szCs w:val="28"/>
          <w:lang w:eastAsia="ru-RU"/>
        </w:rPr>
        <w:t>Зарубежный научный консультант:</w:t>
      </w:r>
    </w:p>
    <w:p w14:paraId="7D1AB1C1" w14:textId="77777777" w:rsidR="00E35F00" w:rsidRPr="00440682" w:rsidRDefault="00E35F00" w:rsidP="00E35F00">
      <w:pPr>
        <w:pStyle w:val="a3"/>
        <w:numPr>
          <w:ilvl w:val="0"/>
          <w:numId w:val="11"/>
        </w:numPr>
        <w:autoSpaceDE w:val="0"/>
        <w:autoSpaceDN w:val="0"/>
        <w:adjustRightInd w:val="0"/>
        <w:jc w:val="both"/>
        <w:rPr>
          <w:rFonts w:ascii="Times New Roman" w:eastAsia="Times New Roman" w:hAnsi="Times New Roman" w:cs="Times New Roman"/>
          <w:sz w:val="28"/>
          <w:szCs w:val="28"/>
          <w:lang w:eastAsia="ru-RU"/>
        </w:rPr>
      </w:pPr>
      <w:r w:rsidRPr="00440682">
        <w:rPr>
          <w:rFonts w:ascii="Times New Roman" w:eastAsia="Times New Roman" w:hAnsi="Times New Roman" w:cs="Times New Roman"/>
          <w:b/>
          <w:bCs/>
          <w:sz w:val="28"/>
          <w:szCs w:val="28"/>
          <w:lang w:eastAsia="ru-RU"/>
        </w:rPr>
        <w:t xml:space="preserve">Aušra Beržanskytė - </w:t>
      </w:r>
      <w:r w:rsidRPr="00440682">
        <w:rPr>
          <w:rFonts w:ascii="Times New Roman" w:eastAsia="Times New Roman" w:hAnsi="Times New Roman" w:cs="Times New Roman"/>
          <w:sz w:val="28"/>
          <w:szCs w:val="28"/>
          <w:lang w:eastAsia="ru-RU"/>
        </w:rPr>
        <w:t>асс. профессор кафедры общественного здравоохранения института наук о здоровье факультета медицины Вильнюсского университета (г. Каунас, Литва).</w:t>
      </w:r>
    </w:p>
    <w:p w14:paraId="0422344D" w14:textId="77777777" w:rsidR="00524440" w:rsidRPr="00440682" w:rsidRDefault="004C15E5">
      <w:pPr>
        <w:pBdr>
          <w:top w:val="none" w:sz="4" w:space="0" w:color="000000"/>
          <w:left w:val="none" w:sz="4" w:space="0" w:color="000000"/>
          <w:bottom w:val="none" w:sz="4" w:space="0" w:color="000000"/>
          <w:right w:val="none" w:sz="4" w:space="0" w:color="000000"/>
        </w:pBdr>
        <w:tabs>
          <w:tab w:val="left" w:pos="2340"/>
        </w:tabs>
        <w:spacing w:before="240" w:after="0"/>
      </w:pPr>
      <w:r w:rsidRPr="00440682">
        <w:rPr>
          <w:rFonts w:ascii="Times New Roman" w:eastAsia="Times New Roman" w:hAnsi="Times New Roman" w:cs="Times New Roman"/>
          <w:b/>
          <w:color w:val="000000"/>
          <w:sz w:val="28"/>
        </w:rPr>
        <w:tab/>
        <w:t xml:space="preserve">Официальные рецензенты: </w:t>
      </w:r>
    </w:p>
    <w:p w14:paraId="2F3D12C4" w14:textId="77777777" w:rsidR="00524440" w:rsidRPr="00440682" w:rsidRDefault="00E35F00" w:rsidP="00E35F00">
      <w:pPr>
        <w:numPr>
          <w:ilvl w:val="0"/>
          <w:numId w:val="4"/>
        </w:numPr>
        <w:pBdr>
          <w:top w:val="none" w:sz="4" w:space="0" w:color="000000"/>
          <w:left w:val="none" w:sz="4" w:space="0" w:color="000000"/>
          <w:bottom w:val="none" w:sz="4" w:space="0" w:color="000000"/>
          <w:right w:val="none" w:sz="4" w:space="0" w:color="000000"/>
        </w:pBdr>
        <w:tabs>
          <w:tab w:val="left" w:pos="567"/>
        </w:tabs>
        <w:spacing w:after="0"/>
        <w:ind w:left="0" w:firstLine="142"/>
        <w:jc w:val="both"/>
        <w:rPr>
          <w:rFonts w:ascii="Times New Roman" w:eastAsia="Times New Roman" w:hAnsi="Times New Roman" w:cs="Times New Roman"/>
          <w:b/>
          <w:color w:val="000000"/>
          <w:sz w:val="28"/>
        </w:rPr>
      </w:pPr>
      <w:r w:rsidRPr="00440682">
        <w:rPr>
          <w:rFonts w:ascii="Times New Roman" w:eastAsia="Times New Roman" w:hAnsi="Times New Roman" w:cs="Times New Roman"/>
          <w:b/>
          <w:color w:val="000000"/>
          <w:sz w:val="28"/>
        </w:rPr>
        <w:t xml:space="preserve">Кульбаева Шынар Камбаровна – </w:t>
      </w:r>
      <w:r w:rsidRPr="00440682">
        <w:rPr>
          <w:rFonts w:ascii="Times New Roman" w:eastAsia="Times New Roman" w:hAnsi="Times New Roman" w:cs="Times New Roman"/>
          <w:color w:val="000000"/>
          <w:sz w:val="28"/>
        </w:rPr>
        <w:t>доктор PhD, заведующая кафедры «клинических дисциплин» Кокшетауского университета им. Ш.Уалиханов. Казахстан (г. Кокшетау</w:t>
      </w:r>
      <w:r w:rsidR="004C15E5" w:rsidRPr="00440682">
        <w:rPr>
          <w:rFonts w:ascii="Times New Roman" w:eastAsia="Times New Roman" w:hAnsi="Times New Roman" w:cs="Times New Roman"/>
          <w:color w:val="000000"/>
          <w:sz w:val="28"/>
        </w:rPr>
        <w:t>, Республика Казахстан).</w:t>
      </w:r>
    </w:p>
    <w:p w14:paraId="5505A3CC" w14:textId="77777777" w:rsidR="00524440" w:rsidRPr="00440682" w:rsidRDefault="004C15E5">
      <w:pPr>
        <w:pBdr>
          <w:top w:val="none" w:sz="4" w:space="0" w:color="000000"/>
          <w:left w:val="none" w:sz="4" w:space="0" w:color="000000"/>
          <w:bottom w:val="none" w:sz="4" w:space="0" w:color="000000"/>
          <w:right w:val="none" w:sz="4" w:space="0" w:color="000000"/>
        </w:pBdr>
        <w:spacing w:line="235" w:lineRule="atLeast"/>
        <w:jc w:val="both"/>
      </w:pPr>
      <w:r w:rsidRPr="00440682">
        <w:rPr>
          <w:rFonts w:ascii="Calibri" w:eastAsia="Calibri" w:hAnsi="Calibri" w:cs="Calibri"/>
          <w:b/>
          <w:color w:val="000000"/>
          <w:sz w:val="28"/>
        </w:rPr>
        <w:t>  </w:t>
      </w:r>
      <w:r w:rsidRPr="00440682">
        <w:rPr>
          <w:rFonts w:ascii="Times New Roman" w:eastAsia="Times New Roman" w:hAnsi="Times New Roman" w:cs="Times New Roman"/>
          <w:color w:val="000000"/>
          <w:sz w:val="28"/>
        </w:rPr>
        <w:t xml:space="preserve">2. </w:t>
      </w:r>
      <w:r w:rsidR="00E35F00" w:rsidRPr="00440682">
        <w:rPr>
          <w:rFonts w:ascii="Times New Roman" w:eastAsia="Helvetica" w:hAnsi="Times New Roman" w:cs="Times New Roman"/>
          <w:b/>
          <w:bCs/>
          <w:sz w:val="28"/>
          <w:szCs w:val="28"/>
          <w:shd w:val="clear" w:color="auto" w:fill="FFFFFF"/>
        </w:rPr>
        <w:t>Изденов Асет Кайратович</w:t>
      </w:r>
      <w:r w:rsidR="00E35F00" w:rsidRPr="00440682">
        <w:rPr>
          <w:rFonts w:ascii="Times New Roman" w:eastAsia="Helvetica" w:hAnsi="Times New Roman" w:cs="Times New Roman"/>
          <w:sz w:val="28"/>
          <w:szCs w:val="28"/>
          <w:shd w:val="clear" w:color="auto" w:fill="FFFFFF"/>
        </w:rPr>
        <w:t>– доктор PhD по специальности «Общественное здравоохранение», Руководитель управления медицинского образования Департамента науки и человеческих ресурсов МЗ Республики Казахстан</w:t>
      </w:r>
      <w:r w:rsidR="00E35F00" w:rsidRPr="00440682">
        <w:rPr>
          <w:rFonts w:ascii="Times New Roman" w:eastAsia="Times New Roman" w:hAnsi="Times New Roman" w:cs="Times New Roman"/>
          <w:sz w:val="36"/>
        </w:rPr>
        <w:t xml:space="preserve"> </w:t>
      </w:r>
      <w:r w:rsidRPr="00440682">
        <w:rPr>
          <w:rFonts w:ascii="Times New Roman" w:eastAsia="Times New Roman" w:hAnsi="Times New Roman" w:cs="Times New Roman"/>
          <w:sz w:val="28"/>
        </w:rPr>
        <w:t xml:space="preserve">(г. </w:t>
      </w:r>
      <w:r w:rsidRPr="00440682">
        <w:rPr>
          <w:rFonts w:ascii="Times New Roman" w:eastAsia="Times New Roman" w:hAnsi="Times New Roman" w:cs="Times New Roman"/>
          <w:color w:val="000000"/>
          <w:sz w:val="28"/>
        </w:rPr>
        <w:t>Астана, Республика Казахстан).</w:t>
      </w:r>
    </w:p>
    <w:p w14:paraId="5469A499" w14:textId="77777777" w:rsidR="00524440" w:rsidRPr="00440682" w:rsidRDefault="004C15E5">
      <w:pPr>
        <w:pBdr>
          <w:top w:val="none" w:sz="4" w:space="0" w:color="000000"/>
          <w:left w:val="none" w:sz="4" w:space="0" w:color="000000"/>
          <w:bottom w:val="none" w:sz="4" w:space="0" w:color="000000"/>
          <w:right w:val="none" w:sz="4" w:space="0" w:color="000000"/>
        </w:pBdr>
        <w:tabs>
          <w:tab w:val="left" w:pos="1134"/>
          <w:tab w:val="left" w:pos="1276"/>
        </w:tabs>
        <w:spacing w:after="0"/>
        <w:jc w:val="both"/>
      </w:pPr>
      <w:r w:rsidRPr="00440682">
        <w:rPr>
          <w:rFonts w:ascii="Times New Roman" w:eastAsia="Times New Roman" w:hAnsi="Times New Roman" w:cs="Times New Roman"/>
          <w:b/>
          <w:color w:val="000000"/>
          <w:sz w:val="28"/>
        </w:rPr>
        <w:t xml:space="preserve">   </w:t>
      </w:r>
    </w:p>
    <w:p w14:paraId="73DC531A"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709"/>
      </w:pPr>
      <w:r w:rsidRPr="00440682">
        <w:rPr>
          <w:rFonts w:ascii="Times New Roman" w:eastAsia="Times New Roman" w:hAnsi="Times New Roman" w:cs="Times New Roman"/>
          <w:b/>
          <w:color w:val="000000"/>
          <w:sz w:val="28"/>
        </w:rPr>
        <w:t>Временные члены диссертационного совета:</w:t>
      </w:r>
    </w:p>
    <w:p w14:paraId="666CFE42" w14:textId="38FFBB43" w:rsidR="00524440" w:rsidRPr="00440682" w:rsidRDefault="000436AD" w:rsidP="000436AD">
      <w:pPr>
        <w:numPr>
          <w:ilvl w:val="0"/>
          <w:numId w:val="12"/>
        </w:numPr>
        <w:spacing w:after="0" w:line="276" w:lineRule="auto"/>
        <w:jc w:val="both"/>
        <w:rPr>
          <w:rFonts w:ascii="Times New Roman" w:eastAsia="Times New Roman" w:hAnsi="Times New Roman" w:cs="Times New Roman"/>
          <w:sz w:val="28"/>
          <w:szCs w:val="28"/>
        </w:rPr>
      </w:pPr>
      <w:r w:rsidRPr="00440682">
        <w:rPr>
          <w:rStyle w:val="afb"/>
          <w:rFonts w:ascii="Times New Roman" w:eastAsia="Helvetica" w:hAnsi="Times New Roman" w:cs="Times New Roman"/>
          <w:sz w:val="28"/>
          <w:szCs w:val="28"/>
          <w:shd w:val="clear" w:color="auto" w:fill="FFFFFF"/>
        </w:rPr>
        <w:t>Джусупов Кенешбек Осконбаевич</w:t>
      </w:r>
      <w:r w:rsidRPr="00440682">
        <w:rPr>
          <w:rFonts w:ascii="Times New Roman" w:eastAsia="Helvetica" w:hAnsi="Times New Roman" w:cs="Times New Roman"/>
          <w:sz w:val="28"/>
          <w:szCs w:val="28"/>
          <w:shd w:val="clear" w:color="auto" w:fill="FFFFFF"/>
        </w:rPr>
        <w:t xml:space="preserve">– </w:t>
      </w:r>
      <w:r w:rsidR="0046317C" w:rsidRPr="00440682">
        <w:rPr>
          <w:rFonts w:ascii="Times New Roman" w:eastAsia="Helvetica" w:hAnsi="Times New Roman" w:cs="Times New Roman"/>
          <w:sz w:val="28"/>
          <w:szCs w:val="28"/>
          <w:shd w:val="clear" w:color="auto" w:fill="FFFFFF"/>
        </w:rPr>
        <w:t>к.м.н.</w:t>
      </w:r>
      <w:r w:rsidRPr="00440682">
        <w:rPr>
          <w:rFonts w:ascii="Times New Roman" w:eastAsia="Helvetica" w:hAnsi="Times New Roman" w:cs="Times New Roman"/>
          <w:sz w:val="28"/>
          <w:szCs w:val="28"/>
          <w:shd w:val="clear" w:color="auto" w:fill="FFFFFF"/>
        </w:rPr>
        <w:t xml:space="preserve">, </w:t>
      </w:r>
      <w:r w:rsidR="007E7131" w:rsidRPr="00440682">
        <w:rPr>
          <w:rFonts w:ascii="Times New Roman" w:eastAsia="Helvetica" w:hAnsi="Times New Roman" w:cs="Times New Roman"/>
          <w:sz w:val="28"/>
          <w:szCs w:val="28"/>
          <w:shd w:val="clear" w:color="auto" w:fill="FFFFFF"/>
          <w:lang w:val="kk-KZ"/>
        </w:rPr>
        <w:t>доцент</w:t>
      </w:r>
      <w:r w:rsidR="007E7131" w:rsidRPr="00440682">
        <w:rPr>
          <w:rFonts w:ascii="Times New Roman" w:eastAsia="Helvetica" w:hAnsi="Times New Roman" w:cs="Times New Roman"/>
          <w:sz w:val="28"/>
          <w:szCs w:val="28"/>
          <w:shd w:val="clear" w:color="auto" w:fill="FFFFFF"/>
        </w:rPr>
        <w:t xml:space="preserve"> кафедр</w:t>
      </w:r>
      <w:r w:rsidR="007E7131" w:rsidRPr="00440682">
        <w:rPr>
          <w:rFonts w:ascii="Times New Roman" w:eastAsia="Helvetica" w:hAnsi="Times New Roman" w:cs="Times New Roman"/>
          <w:sz w:val="28"/>
          <w:szCs w:val="28"/>
          <w:shd w:val="clear" w:color="auto" w:fill="FFFFFF"/>
          <w:lang w:val="kk-KZ"/>
        </w:rPr>
        <w:t>ы</w:t>
      </w:r>
      <w:r w:rsidR="007E7131" w:rsidRPr="00440682">
        <w:rPr>
          <w:rFonts w:ascii="Times New Roman" w:eastAsia="Helvetica" w:hAnsi="Times New Roman" w:cs="Times New Roman"/>
          <w:sz w:val="28"/>
          <w:szCs w:val="28"/>
          <w:shd w:val="clear" w:color="auto" w:fill="FFFFFF"/>
        </w:rPr>
        <w:t xml:space="preserve"> </w:t>
      </w:r>
      <w:r w:rsidR="007E7131" w:rsidRPr="00440682">
        <w:rPr>
          <w:rFonts w:ascii="Times New Roman" w:eastAsia="Helvetica" w:hAnsi="Times New Roman" w:cs="Times New Roman"/>
          <w:sz w:val="28"/>
          <w:szCs w:val="28"/>
          <w:shd w:val="clear" w:color="auto" w:fill="FFFFFF"/>
          <w:lang w:val="kk-KZ"/>
        </w:rPr>
        <w:t>О</w:t>
      </w:r>
      <w:r w:rsidRPr="00440682">
        <w:rPr>
          <w:rFonts w:ascii="Times New Roman" w:eastAsia="Helvetica" w:hAnsi="Times New Roman" w:cs="Times New Roman"/>
          <w:sz w:val="28"/>
          <w:szCs w:val="28"/>
          <w:shd w:val="clear" w:color="auto" w:fill="FFFFFF"/>
        </w:rPr>
        <w:t xml:space="preserve">бщественного здравоохранения Международной высшей школы медицины АК «Международный университет Кыргызстана». Автор 25 публикаций, входящих в базу данных Scopus (Скопус) из них </w:t>
      </w:r>
      <w:r w:rsidRPr="00440682">
        <w:rPr>
          <w:rFonts w:ascii="Times New Roman" w:eastAsia="Helvetica" w:hAnsi="Times New Roman" w:cs="Times New Roman"/>
          <w:b/>
          <w:sz w:val="28"/>
          <w:szCs w:val="28"/>
          <w:shd w:val="clear" w:color="auto" w:fill="FFFFFF"/>
        </w:rPr>
        <w:t>1</w:t>
      </w:r>
      <w:r w:rsidR="0095163A">
        <w:rPr>
          <w:rFonts w:ascii="Times New Roman" w:eastAsia="Helvetica" w:hAnsi="Times New Roman" w:cs="Times New Roman"/>
          <w:b/>
          <w:sz w:val="28"/>
          <w:szCs w:val="28"/>
          <w:shd w:val="clear" w:color="auto" w:fill="FFFFFF"/>
          <w:lang w:val="kk-KZ"/>
        </w:rPr>
        <w:t>5</w:t>
      </w:r>
      <w:r w:rsidRPr="00440682">
        <w:rPr>
          <w:rFonts w:ascii="Times New Roman" w:eastAsia="Helvetica" w:hAnsi="Times New Roman" w:cs="Times New Roman"/>
          <w:sz w:val="28"/>
          <w:szCs w:val="28"/>
          <w:shd w:val="clear" w:color="auto" w:fill="FFFFFF"/>
        </w:rPr>
        <w:t xml:space="preserve"> статей, имеющих показатель процентиль по CiteScore (СайтСкор) не менее 35-ти (тридцати пяти) за последние 5 (пять) лет, с индексом Хирша в информационных базах Scopus – </w:t>
      </w:r>
      <w:r w:rsidRPr="00440682">
        <w:rPr>
          <w:rFonts w:ascii="Times New Roman" w:eastAsia="Helvetica" w:hAnsi="Times New Roman" w:cs="Times New Roman"/>
          <w:b/>
          <w:sz w:val="28"/>
          <w:szCs w:val="28"/>
          <w:shd w:val="clear" w:color="auto" w:fill="FFFFFF"/>
        </w:rPr>
        <w:t>5</w:t>
      </w:r>
      <w:r w:rsidRPr="00440682">
        <w:rPr>
          <w:rFonts w:ascii="Times New Roman" w:eastAsia="Times New Roman" w:hAnsi="Times New Roman" w:cs="Times New Roman"/>
          <w:sz w:val="28"/>
          <w:szCs w:val="28"/>
        </w:rPr>
        <w:t xml:space="preserve">; </w:t>
      </w:r>
      <w:r w:rsidRPr="00440682">
        <w:rPr>
          <w:rFonts w:ascii="Times New Roman" w:eastAsia="Helvetica" w:hAnsi="Times New Roman" w:cs="Times New Roman"/>
          <w:sz w:val="28"/>
          <w:szCs w:val="28"/>
          <w:shd w:val="clear" w:color="auto" w:fill="FFFFFF"/>
        </w:rPr>
        <w:t>Кыргызстан</w:t>
      </w:r>
      <w:r w:rsidRPr="00440682">
        <w:rPr>
          <w:rFonts w:ascii="Times New Roman" w:eastAsia="Times New Roman" w:hAnsi="Times New Roman" w:cs="Times New Roman"/>
          <w:sz w:val="28"/>
          <w:szCs w:val="28"/>
        </w:rPr>
        <w:t xml:space="preserve"> (Бишкек)</w:t>
      </w:r>
      <w:r w:rsidR="004C15E5" w:rsidRPr="00440682">
        <w:rPr>
          <w:rFonts w:ascii="Times New Roman" w:eastAsia="Times New Roman" w:hAnsi="Times New Roman" w:cs="Times New Roman"/>
          <w:sz w:val="28"/>
        </w:rPr>
        <w:t>;</w:t>
      </w:r>
    </w:p>
    <w:p w14:paraId="7E6326E1" w14:textId="41C29FBA" w:rsidR="00524440" w:rsidRPr="00440682" w:rsidRDefault="000436AD" w:rsidP="000436AD">
      <w:pPr>
        <w:pStyle w:val="a3"/>
        <w:numPr>
          <w:ilvl w:val="0"/>
          <w:numId w:val="12"/>
        </w:numPr>
        <w:spacing w:after="0" w:line="276" w:lineRule="auto"/>
        <w:jc w:val="both"/>
        <w:rPr>
          <w:rFonts w:ascii="Times New Roman" w:eastAsia="Times New Roman" w:hAnsi="Times New Roman"/>
          <w:sz w:val="28"/>
          <w:szCs w:val="28"/>
        </w:rPr>
      </w:pPr>
      <w:r w:rsidRPr="00440682">
        <w:rPr>
          <w:rStyle w:val="afb"/>
          <w:rFonts w:ascii="Times New Roman" w:eastAsia="Helvetica" w:hAnsi="Times New Roman"/>
          <w:sz w:val="28"/>
          <w:szCs w:val="28"/>
          <w:shd w:val="clear" w:color="auto" w:fill="FFFFFF"/>
          <w:lang w:val="kk-KZ"/>
        </w:rPr>
        <w:lastRenderedPageBreak/>
        <w:t xml:space="preserve">Сарсенбаева Гульзат Жанабаевна </w:t>
      </w:r>
      <w:r w:rsidRPr="00440682">
        <w:rPr>
          <w:rFonts w:ascii="Times New Roman" w:eastAsia="Helvetica" w:hAnsi="Times New Roman"/>
          <w:sz w:val="28"/>
          <w:szCs w:val="28"/>
          <w:shd w:val="clear" w:color="auto" w:fill="FFFFFF"/>
        </w:rPr>
        <w:t xml:space="preserve">– кандидат медицинских наук, ассоциированный профессор, </w:t>
      </w:r>
      <w:r w:rsidRPr="00440682">
        <w:rPr>
          <w:rFonts w:ascii="Times New Roman" w:eastAsia="Helvetica" w:hAnsi="Times New Roman"/>
          <w:sz w:val="28"/>
          <w:szCs w:val="28"/>
          <w:shd w:val="clear" w:color="auto" w:fill="FFFFFF"/>
          <w:lang w:val="kk-KZ"/>
        </w:rPr>
        <w:t>заведующий кафедрой «Социальное медицинское страхование и общественное здоровье» АО «Южно-Казахстанская медицинское академия»</w:t>
      </w:r>
      <w:r w:rsidRPr="00440682">
        <w:rPr>
          <w:rFonts w:ascii="Times New Roman" w:eastAsia="Helvetica" w:hAnsi="Times New Roman"/>
          <w:sz w:val="28"/>
          <w:szCs w:val="28"/>
          <w:shd w:val="clear" w:color="auto" w:fill="FFFFFF"/>
        </w:rPr>
        <w:t xml:space="preserve"> (г. Шымкент). Автор 6 публикаций, входящих в базу данных Scopus (Скопус) из них </w:t>
      </w:r>
      <w:r w:rsidR="0095163A">
        <w:rPr>
          <w:rFonts w:ascii="Times New Roman" w:eastAsia="Helvetica" w:hAnsi="Times New Roman"/>
          <w:b/>
          <w:sz w:val="28"/>
          <w:szCs w:val="28"/>
          <w:shd w:val="clear" w:color="auto" w:fill="FFFFFF"/>
          <w:lang w:val="kk-KZ"/>
        </w:rPr>
        <w:t>7</w:t>
      </w:r>
      <w:r w:rsidRPr="00440682">
        <w:rPr>
          <w:rFonts w:ascii="Times New Roman" w:eastAsia="Helvetica" w:hAnsi="Times New Roman"/>
          <w:sz w:val="28"/>
          <w:szCs w:val="28"/>
          <w:shd w:val="clear" w:color="auto" w:fill="FFFFFF"/>
        </w:rPr>
        <w:t xml:space="preserve"> статей, имеющих показатель процентиль по CiteScore (СайтСкор) не менее 35-ти (тридцати пяти), с индексом Хирша в информационных базах Scopus – </w:t>
      </w:r>
      <w:r w:rsidR="0095163A">
        <w:rPr>
          <w:rFonts w:ascii="Times New Roman" w:eastAsia="Helvetica" w:hAnsi="Times New Roman"/>
          <w:b/>
          <w:sz w:val="28"/>
          <w:szCs w:val="28"/>
          <w:shd w:val="clear" w:color="auto" w:fill="FFFFFF"/>
          <w:lang w:val="kk-KZ"/>
        </w:rPr>
        <w:t>3</w:t>
      </w:r>
      <w:r w:rsidRPr="00440682">
        <w:rPr>
          <w:rFonts w:ascii="Times New Roman" w:eastAsia="Times New Roman" w:hAnsi="Times New Roman"/>
          <w:sz w:val="28"/>
          <w:szCs w:val="28"/>
        </w:rPr>
        <w:t>; Казахстан (Шымкент)</w:t>
      </w:r>
      <w:r w:rsidR="004C15E5" w:rsidRPr="00440682">
        <w:rPr>
          <w:rFonts w:ascii="Times New Roman" w:eastAsia="Times New Roman" w:hAnsi="Times New Roman" w:cs="Times New Roman"/>
          <w:sz w:val="28"/>
        </w:rPr>
        <w:t>;</w:t>
      </w:r>
    </w:p>
    <w:p w14:paraId="3CD77E13" w14:textId="494D2822" w:rsidR="000436AD" w:rsidRPr="00440682" w:rsidRDefault="000436AD" w:rsidP="000436AD">
      <w:pPr>
        <w:pStyle w:val="a3"/>
        <w:numPr>
          <w:ilvl w:val="0"/>
          <w:numId w:val="12"/>
        </w:numPr>
        <w:spacing w:after="0" w:line="276" w:lineRule="auto"/>
        <w:jc w:val="both"/>
        <w:rPr>
          <w:rFonts w:ascii="Times New Roman" w:eastAsia="Times New Roman" w:hAnsi="Times New Roman"/>
          <w:sz w:val="28"/>
          <w:szCs w:val="28"/>
        </w:rPr>
      </w:pPr>
      <w:r w:rsidRPr="00440682">
        <w:rPr>
          <w:rStyle w:val="afb"/>
          <w:rFonts w:ascii="Times New Roman" w:eastAsia="Helvetica" w:hAnsi="Times New Roman"/>
          <w:sz w:val="28"/>
          <w:szCs w:val="28"/>
          <w:shd w:val="clear" w:color="auto" w:fill="FFFFFF"/>
          <w:lang w:val="kk-KZ"/>
        </w:rPr>
        <w:t>Омаркулов Бауыржан Каденович</w:t>
      </w:r>
      <w:r w:rsidRPr="00440682">
        <w:rPr>
          <w:rFonts w:ascii="Times New Roman" w:eastAsia="Helvetica" w:hAnsi="Times New Roman"/>
          <w:sz w:val="28"/>
          <w:szCs w:val="28"/>
          <w:shd w:val="clear" w:color="auto" w:fill="FFFFFF"/>
        </w:rPr>
        <w:t xml:space="preserve"> – кандидат медицинских наук, ассоциированный профессор, </w:t>
      </w:r>
      <w:r w:rsidRPr="00440682">
        <w:rPr>
          <w:rFonts w:ascii="Times New Roman" w:eastAsia="Helvetica" w:hAnsi="Times New Roman"/>
          <w:sz w:val="28"/>
          <w:szCs w:val="28"/>
          <w:shd w:val="clear" w:color="auto" w:fill="FFFFFF"/>
          <w:lang w:val="kk-KZ"/>
        </w:rPr>
        <w:t xml:space="preserve">декан школы медицины </w:t>
      </w:r>
      <w:r w:rsidRPr="00440682">
        <w:rPr>
          <w:rFonts w:ascii="Times New Roman" w:eastAsia="Helvetica" w:hAnsi="Times New Roman"/>
          <w:sz w:val="28"/>
          <w:szCs w:val="28"/>
          <w:shd w:val="clear" w:color="auto" w:fill="FFFFFF"/>
        </w:rPr>
        <w:t xml:space="preserve">НАО </w:t>
      </w:r>
      <w:r w:rsidRPr="00440682">
        <w:rPr>
          <w:rFonts w:ascii="Times New Roman" w:eastAsia="Helvetica" w:hAnsi="Times New Roman"/>
          <w:sz w:val="28"/>
          <w:szCs w:val="28"/>
          <w:shd w:val="clear" w:color="auto" w:fill="FFFFFF"/>
          <w:lang w:val="kk-KZ"/>
        </w:rPr>
        <w:t>Карагандинский медицинский университет</w:t>
      </w:r>
      <w:r w:rsidRPr="00440682">
        <w:rPr>
          <w:rFonts w:ascii="Times New Roman" w:eastAsia="Helvetica" w:hAnsi="Times New Roman"/>
          <w:sz w:val="28"/>
          <w:szCs w:val="28"/>
          <w:shd w:val="clear" w:color="auto" w:fill="FFFFFF"/>
        </w:rPr>
        <w:t xml:space="preserve"> (г. К</w:t>
      </w:r>
      <w:r w:rsidRPr="00440682">
        <w:rPr>
          <w:rFonts w:ascii="Times New Roman" w:eastAsia="Helvetica" w:hAnsi="Times New Roman"/>
          <w:sz w:val="28"/>
          <w:szCs w:val="28"/>
          <w:shd w:val="clear" w:color="auto" w:fill="FFFFFF"/>
          <w:lang w:val="kk-KZ"/>
        </w:rPr>
        <w:t>араганда</w:t>
      </w:r>
      <w:r w:rsidRPr="00440682">
        <w:rPr>
          <w:rFonts w:ascii="Times New Roman" w:eastAsia="Helvetica" w:hAnsi="Times New Roman"/>
          <w:sz w:val="28"/>
          <w:szCs w:val="28"/>
          <w:shd w:val="clear" w:color="auto" w:fill="FFFFFF"/>
        </w:rPr>
        <w:t xml:space="preserve">). Автор 15 публикаций, входящих в базу данных Scopus (Скопус) из них </w:t>
      </w:r>
      <w:r w:rsidR="0095163A">
        <w:rPr>
          <w:rFonts w:ascii="Times New Roman" w:eastAsia="Helvetica" w:hAnsi="Times New Roman"/>
          <w:b/>
          <w:sz w:val="28"/>
          <w:szCs w:val="28"/>
          <w:shd w:val="clear" w:color="auto" w:fill="FFFFFF"/>
          <w:lang w:val="kk-KZ"/>
        </w:rPr>
        <w:t xml:space="preserve">13 </w:t>
      </w:r>
      <w:r w:rsidRPr="00440682">
        <w:rPr>
          <w:rFonts w:ascii="Times New Roman" w:eastAsia="Helvetica" w:hAnsi="Times New Roman"/>
          <w:sz w:val="28"/>
          <w:szCs w:val="28"/>
          <w:shd w:val="clear" w:color="auto" w:fill="FFFFFF"/>
        </w:rPr>
        <w:t xml:space="preserve">статей, имеющих показатель процентиль по CiteScore (СайтСкор) не менее 35-ти (тридцати пяти), с индексом Хирша в информационных базах Scopus – </w:t>
      </w:r>
      <w:r w:rsidRPr="00440682">
        <w:rPr>
          <w:rFonts w:ascii="Times New Roman" w:eastAsia="Helvetica" w:hAnsi="Times New Roman"/>
          <w:b/>
          <w:sz w:val="28"/>
          <w:szCs w:val="28"/>
          <w:shd w:val="clear" w:color="auto" w:fill="FFFFFF"/>
        </w:rPr>
        <w:t>5</w:t>
      </w:r>
      <w:r w:rsidRPr="00440682">
        <w:rPr>
          <w:rFonts w:ascii="Times New Roman" w:eastAsia="Times New Roman" w:hAnsi="Times New Roman"/>
          <w:sz w:val="28"/>
          <w:szCs w:val="28"/>
        </w:rPr>
        <w:t>; Казахстан (Караганды)</w:t>
      </w:r>
    </w:p>
    <w:p w14:paraId="320C6DF4" w14:textId="77777777" w:rsidR="00524440" w:rsidRPr="00440682" w:rsidRDefault="004C15E5">
      <w:pPr>
        <w:pBdr>
          <w:top w:val="none" w:sz="4" w:space="0" w:color="000000"/>
          <w:left w:val="none" w:sz="4" w:space="0" w:color="000000"/>
          <w:bottom w:val="none" w:sz="4" w:space="0" w:color="000000"/>
          <w:right w:val="none" w:sz="4" w:space="0" w:color="000000"/>
        </w:pBdr>
        <w:tabs>
          <w:tab w:val="left" w:pos="426"/>
          <w:tab w:val="left" w:pos="851"/>
          <w:tab w:val="left" w:pos="993"/>
        </w:tabs>
        <w:spacing w:after="0"/>
        <w:jc w:val="both"/>
      </w:pPr>
      <w:r w:rsidRPr="00440682">
        <w:rPr>
          <w:rFonts w:ascii="Calibri" w:eastAsia="Calibri" w:hAnsi="Calibri" w:cs="Calibri"/>
          <w:b/>
          <w:color w:val="000000"/>
          <w:sz w:val="28"/>
        </w:rPr>
        <w:t> </w:t>
      </w:r>
    </w:p>
    <w:p w14:paraId="21E2F552" w14:textId="622EF420" w:rsidR="00524440" w:rsidRPr="00440682" w:rsidRDefault="000436AD">
      <w:pPr>
        <w:pBdr>
          <w:top w:val="none" w:sz="4" w:space="0" w:color="000000"/>
          <w:left w:val="none" w:sz="4" w:space="0" w:color="000000"/>
          <w:bottom w:val="none" w:sz="4" w:space="0" w:color="000000"/>
          <w:right w:val="none" w:sz="4" w:space="0" w:color="000000"/>
        </w:pBdr>
        <w:spacing w:after="0"/>
        <w:ind w:firstLine="851"/>
        <w:jc w:val="both"/>
      </w:pPr>
      <w:r w:rsidRPr="00440682">
        <w:rPr>
          <w:rFonts w:ascii="Times New Roman" w:eastAsia="Times New Roman" w:hAnsi="Times New Roman" w:cs="Times New Roman"/>
          <w:b/>
          <w:color w:val="000000"/>
          <w:sz w:val="28"/>
        </w:rPr>
        <w:t xml:space="preserve"> Защита состоится в </w:t>
      </w:r>
      <w:r w:rsidR="00E50EEA" w:rsidRPr="00440682">
        <w:rPr>
          <w:rFonts w:ascii="Times New Roman" w:eastAsia="Times New Roman" w:hAnsi="Times New Roman" w:cs="Times New Roman"/>
          <w:b/>
          <w:color w:val="000000"/>
          <w:sz w:val="28"/>
        </w:rPr>
        <w:t>14</w:t>
      </w:r>
      <w:r w:rsidRPr="00440682">
        <w:rPr>
          <w:rFonts w:ascii="Times New Roman" w:eastAsia="Times New Roman" w:hAnsi="Times New Roman" w:cs="Times New Roman"/>
          <w:b/>
          <w:color w:val="000000"/>
          <w:sz w:val="28"/>
        </w:rPr>
        <w:t xml:space="preserve">.00 часов </w:t>
      </w:r>
      <w:r w:rsidR="0036078E" w:rsidRPr="00440682">
        <w:rPr>
          <w:rFonts w:ascii="Times New Roman" w:eastAsia="Times New Roman" w:hAnsi="Times New Roman" w:cs="Times New Roman"/>
          <w:b/>
          <w:color w:val="000000"/>
          <w:sz w:val="28"/>
          <w:lang w:val="kk-KZ"/>
        </w:rPr>
        <w:t>26</w:t>
      </w:r>
      <w:r w:rsidR="004C15E5" w:rsidRPr="00440682">
        <w:rPr>
          <w:rFonts w:ascii="Times New Roman" w:eastAsia="Times New Roman" w:hAnsi="Times New Roman" w:cs="Times New Roman"/>
          <w:b/>
          <w:color w:val="000000"/>
          <w:sz w:val="28"/>
        </w:rPr>
        <w:t xml:space="preserve"> </w:t>
      </w:r>
      <w:r w:rsidR="0036078E" w:rsidRPr="00440682">
        <w:rPr>
          <w:rFonts w:ascii="Times New Roman" w:eastAsia="Times New Roman" w:hAnsi="Times New Roman" w:cs="Times New Roman"/>
          <w:b/>
          <w:color w:val="000000"/>
          <w:sz w:val="28"/>
          <w:lang w:val="kk-KZ"/>
        </w:rPr>
        <w:t>декабря</w:t>
      </w:r>
      <w:r w:rsidRPr="00440682">
        <w:rPr>
          <w:rFonts w:ascii="Times New Roman" w:eastAsia="Times New Roman" w:hAnsi="Times New Roman" w:cs="Times New Roman"/>
          <w:b/>
          <w:color w:val="000000"/>
          <w:sz w:val="28"/>
        </w:rPr>
        <w:t xml:space="preserve"> 2025</w:t>
      </w:r>
      <w:r w:rsidR="004C15E5" w:rsidRPr="00440682">
        <w:rPr>
          <w:rFonts w:ascii="Times New Roman" w:eastAsia="Times New Roman" w:hAnsi="Times New Roman" w:cs="Times New Roman"/>
          <w:b/>
          <w:color w:val="000000"/>
          <w:sz w:val="28"/>
        </w:rPr>
        <w:t xml:space="preserve"> года </w:t>
      </w:r>
      <w:r w:rsidR="004C15E5" w:rsidRPr="00440682">
        <w:rPr>
          <w:rFonts w:ascii="Times New Roman" w:eastAsia="Times New Roman" w:hAnsi="Times New Roman" w:cs="Times New Roman"/>
          <w:color w:val="000000"/>
          <w:sz w:val="28"/>
        </w:rPr>
        <w:t xml:space="preserve">в НАО «Медицинский университет Астана» по адресу: г. Астана, ул. Бейбитшилик, 49а. </w:t>
      </w:r>
    </w:p>
    <w:p w14:paraId="1AEA0FCD"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851"/>
        <w:jc w:val="both"/>
      </w:pPr>
      <w:r w:rsidRPr="00440682">
        <w:rPr>
          <w:rFonts w:ascii="Times New Roman" w:eastAsia="Times New Roman" w:hAnsi="Times New Roman" w:cs="Times New Roman"/>
          <w:color w:val="000000"/>
          <w:sz w:val="28"/>
        </w:rPr>
        <w:t> </w:t>
      </w:r>
    </w:p>
    <w:p w14:paraId="206CEA1D" w14:textId="17440DA7" w:rsidR="00524440" w:rsidRPr="00440682" w:rsidRDefault="004C15E5">
      <w:pPr>
        <w:pBdr>
          <w:top w:val="none" w:sz="4" w:space="0" w:color="000000"/>
          <w:left w:val="none" w:sz="4" w:space="0" w:color="000000"/>
          <w:bottom w:val="none" w:sz="4" w:space="0" w:color="000000"/>
          <w:right w:val="none" w:sz="4" w:space="0" w:color="000000"/>
        </w:pBdr>
        <w:spacing w:after="0"/>
        <w:ind w:firstLine="851"/>
        <w:jc w:val="both"/>
      </w:pPr>
      <w:r w:rsidRPr="00440682">
        <w:rPr>
          <w:rFonts w:ascii="Times New Roman" w:eastAsia="Times New Roman" w:hAnsi="Times New Roman" w:cs="Times New Roman"/>
          <w:color w:val="000000"/>
          <w:sz w:val="28"/>
        </w:rPr>
        <w:t xml:space="preserve">Защита будет проведена в смешанном - режиме на платформе </w:t>
      </w:r>
      <w:r w:rsidR="00440682" w:rsidRPr="00440682">
        <w:rPr>
          <w:rFonts w:ascii="Times New Roman" w:eastAsia="Times New Roman" w:hAnsi="Times New Roman" w:cs="Times New Roman"/>
          <w:color w:val="000000"/>
          <w:sz w:val="28"/>
          <w:lang w:val="en-US"/>
        </w:rPr>
        <w:t>Webex</w:t>
      </w:r>
      <w:r w:rsidRPr="00440682">
        <w:rPr>
          <w:rFonts w:ascii="Times New Roman" w:eastAsia="Times New Roman" w:hAnsi="Times New Roman" w:cs="Times New Roman"/>
          <w:color w:val="000000"/>
          <w:sz w:val="28"/>
        </w:rPr>
        <w:t>:</w:t>
      </w:r>
    </w:p>
    <w:p w14:paraId="143ACEEF" w14:textId="77777777" w:rsidR="00440682" w:rsidRPr="00440682" w:rsidRDefault="00E26ECC" w:rsidP="00440682">
      <w:pPr>
        <w:pBdr>
          <w:top w:val="none" w:sz="4" w:space="0" w:color="000000"/>
          <w:left w:val="none" w:sz="4" w:space="0" w:color="000000"/>
          <w:bottom w:val="none" w:sz="4" w:space="0" w:color="000000"/>
          <w:right w:val="none" w:sz="4" w:space="0" w:color="000000"/>
        </w:pBdr>
        <w:spacing w:after="0"/>
        <w:rPr>
          <w:rFonts w:ascii="Times New Roman" w:eastAsia="Times New Roman" w:hAnsi="Times New Roman" w:cs="Times New Roman"/>
          <w:color w:val="000000"/>
          <w:sz w:val="28"/>
        </w:rPr>
      </w:pPr>
      <w:hyperlink r:id="rId10" w:history="1">
        <w:r w:rsidR="00440682" w:rsidRPr="00440682">
          <w:rPr>
            <w:rStyle w:val="af8"/>
            <w:rFonts w:ascii="Times New Roman" w:eastAsia="Times New Roman" w:hAnsi="Times New Roman" w:cs="Times New Roman"/>
            <w:sz w:val="28"/>
          </w:rPr>
          <w:t>https://amu1.webex.com/amu1-ru/j.php?MTID=md63a4dd258c086153572387b26ee1b20</w:t>
        </w:r>
      </w:hyperlink>
    </w:p>
    <w:p w14:paraId="2F216325" w14:textId="462AD43F" w:rsidR="00440682" w:rsidRPr="00440682" w:rsidRDefault="00440682" w:rsidP="00440682">
      <w:pPr>
        <w:pBdr>
          <w:top w:val="none" w:sz="4" w:space="0" w:color="000000"/>
          <w:left w:val="none" w:sz="4" w:space="0" w:color="000000"/>
          <w:bottom w:val="none" w:sz="4" w:space="0" w:color="000000"/>
          <w:right w:val="none" w:sz="4" w:space="0" w:color="000000"/>
        </w:pBdr>
        <w:spacing w:after="0"/>
        <w:rPr>
          <w:rFonts w:ascii="Times New Roman" w:eastAsia="Times New Roman" w:hAnsi="Times New Roman" w:cs="Times New Roman"/>
          <w:color w:val="000000"/>
          <w:sz w:val="28"/>
        </w:rPr>
      </w:pPr>
      <w:r w:rsidRPr="00440682">
        <w:rPr>
          <w:rFonts w:ascii="Times New Roman" w:eastAsia="Times New Roman" w:hAnsi="Times New Roman" w:cs="Times New Roman"/>
          <w:color w:val="000000"/>
          <w:sz w:val="28"/>
        </w:rPr>
        <w:t xml:space="preserve"> </w:t>
      </w:r>
      <w:r w:rsidRPr="00440682">
        <w:rPr>
          <w:rFonts w:ascii="Times New Roman" w:eastAsia="Times New Roman" w:hAnsi="Times New Roman" w:cs="Times New Roman"/>
          <w:color w:val="000000"/>
          <w:sz w:val="28"/>
          <w:lang w:val="kk-KZ"/>
        </w:rPr>
        <w:t>пятница</w:t>
      </w:r>
      <w:r w:rsidRPr="00440682">
        <w:rPr>
          <w:rFonts w:ascii="Times New Roman" w:eastAsia="Times New Roman" w:hAnsi="Times New Roman" w:cs="Times New Roman"/>
          <w:color w:val="000000"/>
          <w:sz w:val="28"/>
        </w:rPr>
        <w:t xml:space="preserve">, 26 </w:t>
      </w:r>
      <w:r w:rsidRPr="00440682">
        <w:rPr>
          <w:rFonts w:ascii="Times New Roman" w:eastAsia="Times New Roman" w:hAnsi="Times New Roman" w:cs="Times New Roman"/>
          <w:color w:val="000000"/>
          <w:sz w:val="28"/>
          <w:lang w:val="kk-KZ"/>
        </w:rPr>
        <w:t>декабря</w:t>
      </w:r>
      <w:r w:rsidRPr="00440682">
        <w:rPr>
          <w:rFonts w:ascii="Times New Roman" w:eastAsia="Times New Roman" w:hAnsi="Times New Roman" w:cs="Times New Roman"/>
          <w:color w:val="000000"/>
          <w:sz w:val="28"/>
        </w:rPr>
        <w:t xml:space="preserve"> 2025 г. 14:00 | 3 ч | (UTC+05:00) Астана </w:t>
      </w:r>
    </w:p>
    <w:p w14:paraId="2EE53E63" w14:textId="6689ACD9" w:rsidR="00440682" w:rsidRPr="00440682" w:rsidRDefault="00440682" w:rsidP="00440682">
      <w:pPr>
        <w:pBdr>
          <w:top w:val="none" w:sz="4" w:space="0" w:color="000000"/>
          <w:left w:val="none" w:sz="4" w:space="0" w:color="000000"/>
          <w:bottom w:val="none" w:sz="4" w:space="0" w:color="000000"/>
          <w:right w:val="none" w:sz="4" w:space="0" w:color="000000"/>
        </w:pBdr>
        <w:spacing w:after="0"/>
        <w:rPr>
          <w:rFonts w:ascii="Times New Roman" w:eastAsia="Times New Roman" w:hAnsi="Times New Roman" w:cs="Times New Roman"/>
          <w:color w:val="000000"/>
          <w:sz w:val="28"/>
        </w:rPr>
      </w:pPr>
      <w:r w:rsidRPr="00440682">
        <w:rPr>
          <w:rFonts w:ascii="Times New Roman" w:eastAsia="Times New Roman" w:hAnsi="Times New Roman" w:cs="Times New Roman"/>
          <w:color w:val="000000"/>
          <w:sz w:val="28"/>
          <w:lang w:val="kk-KZ"/>
        </w:rPr>
        <w:t>Номер совещания</w:t>
      </w:r>
      <w:r w:rsidRPr="00440682">
        <w:rPr>
          <w:rFonts w:ascii="Times New Roman" w:eastAsia="Times New Roman" w:hAnsi="Times New Roman" w:cs="Times New Roman"/>
          <w:color w:val="000000"/>
          <w:sz w:val="28"/>
        </w:rPr>
        <w:t xml:space="preserve">: 2511 501 7131 </w:t>
      </w:r>
      <w:r w:rsidRPr="00440682">
        <w:rPr>
          <w:rFonts w:ascii="Times New Roman" w:eastAsia="Times New Roman" w:hAnsi="Times New Roman" w:cs="Times New Roman"/>
          <w:color w:val="000000"/>
          <w:sz w:val="28"/>
          <w:lang w:val="kk-KZ"/>
        </w:rPr>
        <w:t>Пароль</w:t>
      </w:r>
      <w:r w:rsidRPr="00440682">
        <w:rPr>
          <w:rFonts w:ascii="Times New Roman" w:eastAsia="Times New Roman" w:hAnsi="Times New Roman" w:cs="Times New Roman"/>
          <w:color w:val="000000"/>
          <w:sz w:val="28"/>
        </w:rPr>
        <w:t>: 651515</w:t>
      </w:r>
    </w:p>
    <w:p w14:paraId="65904F6B" w14:textId="77777777" w:rsidR="00E50EEA" w:rsidRPr="00440682" w:rsidRDefault="00E50EEA" w:rsidP="00E50EEA">
      <w:pPr>
        <w:pBdr>
          <w:top w:val="none" w:sz="4" w:space="0" w:color="000000"/>
          <w:left w:val="none" w:sz="4" w:space="0" w:color="000000"/>
          <w:bottom w:val="none" w:sz="4" w:space="0" w:color="000000"/>
          <w:right w:val="none" w:sz="4" w:space="0" w:color="000000"/>
        </w:pBdr>
        <w:spacing w:after="0"/>
        <w:ind w:left="284" w:hanging="284"/>
        <w:jc w:val="both"/>
        <w:rPr>
          <w:rFonts w:ascii="Times New Roman" w:eastAsia="Times New Roman" w:hAnsi="Times New Roman" w:cs="Times New Roman"/>
          <w:color w:val="000000"/>
          <w:sz w:val="28"/>
        </w:rPr>
      </w:pPr>
    </w:p>
    <w:p w14:paraId="55337EE1"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709"/>
        <w:jc w:val="both"/>
      </w:pPr>
      <w:r w:rsidRPr="00440682">
        <w:rPr>
          <w:rFonts w:ascii="Times New Roman" w:eastAsia="Times New Roman" w:hAnsi="Times New Roman" w:cs="Times New Roman"/>
          <w:color w:val="000000"/>
          <w:sz w:val="28"/>
        </w:rPr>
        <w:t> Ученый секретарь: PhD, Умбетжанова А.Т.</w:t>
      </w:r>
    </w:p>
    <w:p w14:paraId="33976A16"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708"/>
        <w:jc w:val="both"/>
        <w:rPr>
          <w:lang w:val="en-US"/>
        </w:rPr>
      </w:pPr>
      <w:r w:rsidRPr="00440682">
        <w:rPr>
          <w:rFonts w:ascii="Times New Roman" w:eastAsia="Times New Roman" w:hAnsi="Times New Roman" w:cs="Times New Roman"/>
          <w:color w:val="000000"/>
          <w:sz w:val="28"/>
        </w:rPr>
        <w:t>тел</w:t>
      </w:r>
      <w:r w:rsidRPr="00440682">
        <w:rPr>
          <w:rFonts w:ascii="Times New Roman" w:eastAsia="Times New Roman" w:hAnsi="Times New Roman" w:cs="Times New Roman"/>
          <w:color w:val="000000"/>
          <w:sz w:val="28"/>
          <w:lang w:val="en-US"/>
        </w:rPr>
        <w:t xml:space="preserve">:+77018863744  email: </w:t>
      </w:r>
      <w:r w:rsidR="002D528D" w:rsidRPr="00440682">
        <w:rPr>
          <w:rFonts w:ascii="Times New Roman" w:eastAsia="Times New Roman" w:hAnsi="Times New Roman" w:cs="Times New Roman"/>
          <w:color w:val="000000"/>
          <w:sz w:val="28"/>
          <w:lang w:val="en-US"/>
        </w:rPr>
        <w:t>umbetzhanova.a@amu.kz</w:t>
      </w:r>
    </w:p>
    <w:p w14:paraId="52CD9A7E"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709"/>
        <w:jc w:val="both"/>
        <w:rPr>
          <w:lang w:val="en-US"/>
        </w:rPr>
      </w:pPr>
      <w:r w:rsidRPr="00440682">
        <w:rPr>
          <w:rFonts w:ascii="Times New Roman" w:eastAsia="Times New Roman" w:hAnsi="Times New Roman" w:cs="Times New Roman"/>
          <w:color w:val="000000"/>
          <w:sz w:val="28"/>
          <w:lang w:val="en-US"/>
        </w:rPr>
        <w:t> </w:t>
      </w:r>
      <w:r w:rsidRPr="00440682">
        <w:rPr>
          <w:rFonts w:ascii="Times New Roman" w:eastAsia="Times New Roman" w:hAnsi="Times New Roman" w:cs="Times New Roman"/>
          <w:color w:val="000000"/>
          <w:sz w:val="28"/>
        </w:rPr>
        <w:t>Интернет</w:t>
      </w:r>
      <w:r w:rsidRPr="00440682">
        <w:rPr>
          <w:rFonts w:ascii="Times New Roman" w:eastAsia="Times New Roman" w:hAnsi="Times New Roman" w:cs="Times New Roman"/>
          <w:color w:val="000000"/>
          <w:sz w:val="28"/>
          <w:lang w:val="en-US"/>
        </w:rPr>
        <w:t>-</w:t>
      </w:r>
      <w:r w:rsidRPr="00440682">
        <w:rPr>
          <w:rFonts w:ascii="Times New Roman" w:eastAsia="Times New Roman" w:hAnsi="Times New Roman" w:cs="Times New Roman"/>
          <w:color w:val="000000"/>
          <w:sz w:val="28"/>
        </w:rPr>
        <w:t>сайты</w:t>
      </w:r>
      <w:r w:rsidRPr="00440682">
        <w:rPr>
          <w:rFonts w:ascii="Times New Roman" w:eastAsia="Times New Roman" w:hAnsi="Times New Roman" w:cs="Times New Roman"/>
          <w:color w:val="000000"/>
          <w:sz w:val="28"/>
          <w:lang w:val="en-US"/>
        </w:rPr>
        <w:t>:</w:t>
      </w:r>
      <w:hyperlink r:id="rId11" w:tooltip="http://www.xn--mu-6kc.edu.kz/" w:history="1">
        <w:r w:rsidRPr="00440682">
          <w:rPr>
            <w:rStyle w:val="af8"/>
            <w:rFonts w:ascii="Times New Roman" w:eastAsia="Times New Roman" w:hAnsi="Times New Roman" w:cs="Times New Roman"/>
            <w:color w:val="0563C1"/>
            <w:sz w:val="28"/>
            <w:lang w:val="en-US"/>
          </w:rPr>
          <w:t xml:space="preserve"> </w:t>
        </w:r>
        <w:r w:rsidRPr="00440682">
          <w:rPr>
            <w:rStyle w:val="af8"/>
            <w:rFonts w:ascii="Times New Roman" w:eastAsia="Times New Roman" w:hAnsi="Times New Roman" w:cs="Times New Roman"/>
            <w:color w:val="0563C1"/>
            <w:sz w:val="28"/>
          </w:rPr>
          <w:t>а</w:t>
        </w:r>
        <w:r w:rsidRPr="00440682">
          <w:rPr>
            <w:rStyle w:val="af8"/>
            <w:rFonts w:ascii="Times New Roman" w:eastAsia="Times New Roman" w:hAnsi="Times New Roman" w:cs="Times New Roman"/>
            <w:color w:val="0563C1"/>
            <w:sz w:val="28"/>
            <w:lang w:val="en-US"/>
          </w:rPr>
          <w:t>mu.edu.kz</w:t>
        </w:r>
      </w:hyperlink>
    </w:p>
    <w:p w14:paraId="34ACBF12" w14:textId="325A09DC" w:rsidR="00524440" w:rsidRPr="00440682" w:rsidRDefault="004C15E5">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563C1"/>
          <w:sz w:val="28"/>
          <w:u w:val="single"/>
          <w:lang w:val="en-US"/>
        </w:rPr>
      </w:pPr>
      <w:r w:rsidRPr="00440682">
        <w:rPr>
          <w:rFonts w:ascii="Times New Roman" w:eastAsia="Times New Roman" w:hAnsi="Times New Roman" w:cs="Times New Roman"/>
          <w:color w:val="0563C1"/>
          <w:sz w:val="28"/>
          <w:u w:val="single"/>
          <w:lang w:val="en-US"/>
        </w:rPr>
        <w:t> </w:t>
      </w:r>
    </w:p>
    <w:p w14:paraId="433916EA" w14:textId="0030DF43" w:rsidR="0036078E" w:rsidRPr="00440682" w:rsidRDefault="0036078E">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563C1"/>
          <w:sz w:val="28"/>
          <w:u w:val="single"/>
          <w:lang w:val="en-US"/>
        </w:rPr>
      </w:pPr>
    </w:p>
    <w:p w14:paraId="6DF1AF0E" w14:textId="6BD5A23F" w:rsidR="0036078E" w:rsidRPr="00440682" w:rsidRDefault="0036078E">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563C1"/>
          <w:sz w:val="28"/>
          <w:u w:val="single"/>
          <w:lang w:val="en-US"/>
        </w:rPr>
      </w:pPr>
    </w:p>
    <w:p w14:paraId="7DBE4458" w14:textId="0750CEBF" w:rsidR="0036078E" w:rsidRPr="00440682" w:rsidRDefault="0036078E">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563C1"/>
          <w:sz w:val="28"/>
          <w:u w:val="single"/>
          <w:lang w:val="en-US"/>
        </w:rPr>
      </w:pPr>
    </w:p>
    <w:p w14:paraId="421822B8" w14:textId="32F8C290" w:rsidR="0036078E" w:rsidRPr="00440682" w:rsidRDefault="0036078E">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563C1"/>
          <w:sz w:val="28"/>
          <w:u w:val="single"/>
          <w:lang w:val="en-US"/>
        </w:rPr>
      </w:pPr>
    </w:p>
    <w:p w14:paraId="0C4CE05D" w14:textId="7C47FF49" w:rsidR="0036078E" w:rsidRPr="00440682" w:rsidRDefault="0036078E">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563C1"/>
          <w:sz w:val="28"/>
          <w:u w:val="single"/>
          <w:lang w:val="en-US"/>
        </w:rPr>
      </w:pPr>
    </w:p>
    <w:p w14:paraId="711999DD" w14:textId="7E30A758" w:rsidR="0036078E" w:rsidRPr="00440682" w:rsidRDefault="0036078E">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563C1"/>
          <w:sz w:val="28"/>
          <w:u w:val="single"/>
          <w:lang w:val="en-US"/>
        </w:rPr>
      </w:pPr>
    </w:p>
    <w:p w14:paraId="2B90E91C" w14:textId="714BA0AD" w:rsidR="0036078E" w:rsidRPr="00440682" w:rsidRDefault="0036078E">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563C1"/>
          <w:sz w:val="28"/>
          <w:u w:val="single"/>
          <w:lang w:val="en-US"/>
        </w:rPr>
      </w:pPr>
    </w:p>
    <w:p w14:paraId="7D5FEDF4" w14:textId="64389310" w:rsidR="0036078E" w:rsidRPr="00440682" w:rsidRDefault="0036078E">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563C1"/>
          <w:sz w:val="28"/>
          <w:u w:val="single"/>
          <w:lang w:val="en-US"/>
        </w:rPr>
      </w:pPr>
    </w:p>
    <w:p w14:paraId="696EBC87" w14:textId="4AB8ED1A" w:rsidR="0036078E" w:rsidRPr="00440682" w:rsidRDefault="0036078E">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563C1"/>
          <w:sz w:val="28"/>
          <w:u w:val="single"/>
          <w:lang w:val="en-US"/>
        </w:rPr>
      </w:pPr>
    </w:p>
    <w:p w14:paraId="336CEA58" w14:textId="7466FB05" w:rsidR="00440682" w:rsidRPr="00440682" w:rsidRDefault="00440682">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563C1"/>
          <w:sz w:val="28"/>
          <w:u w:val="single"/>
          <w:lang w:val="en-US"/>
        </w:rPr>
      </w:pPr>
    </w:p>
    <w:p w14:paraId="30A87912" w14:textId="77777777" w:rsidR="0036078E" w:rsidRPr="00440682" w:rsidRDefault="0036078E">
      <w:pPr>
        <w:pBdr>
          <w:top w:val="none" w:sz="4" w:space="0" w:color="000000"/>
          <w:left w:val="none" w:sz="4" w:space="0" w:color="000000"/>
          <w:bottom w:val="none" w:sz="4" w:space="0" w:color="000000"/>
          <w:right w:val="none" w:sz="4" w:space="0" w:color="000000"/>
        </w:pBdr>
        <w:spacing w:after="0"/>
        <w:ind w:firstLine="709"/>
        <w:jc w:val="both"/>
        <w:rPr>
          <w:lang w:val="en-US"/>
        </w:rPr>
      </w:pPr>
    </w:p>
    <w:p w14:paraId="24CF26AB" w14:textId="068460CE" w:rsidR="00524440" w:rsidRPr="00440682" w:rsidRDefault="004C15E5">
      <w:pPr>
        <w:pBdr>
          <w:top w:val="none" w:sz="4" w:space="0" w:color="000000"/>
          <w:left w:val="none" w:sz="4" w:space="0" w:color="000000"/>
          <w:bottom w:val="none" w:sz="4" w:space="0" w:color="000000"/>
          <w:right w:val="none" w:sz="4" w:space="0" w:color="000000"/>
        </w:pBdr>
        <w:spacing w:after="0"/>
        <w:ind w:firstLine="720"/>
        <w:jc w:val="both"/>
        <w:rPr>
          <w:lang w:val="en-US"/>
        </w:rPr>
      </w:pPr>
      <w:bookmarkStart w:id="0" w:name="_GoBack"/>
      <w:bookmarkEnd w:id="0"/>
      <w:r w:rsidRPr="00440682">
        <w:rPr>
          <w:rFonts w:ascii="Times New Roman" w:eastAsia="Times New Roman" w:hAnsi="Times New Roman" w:cs="Times New Roman"/>
          <w:color w:val="151515"/>
          <w:sz w:val="28"/>
          <w:lang w:val="en-US"/>
        </w:rPr>
        <w:lastRenderedPageBreak/>
        <w:t xml:space="preserve">The "Astana Medical University” Non-profit JSC is informing about the </w:t>
      </w:r>
      <w:r w:rsidR="0036078E" w:rsidRPr="00440682">
        <w:rPr>
          <w:rFonts w:ascii="Times New Roman" w:eastAsia="Times New Roman" w:hAnsi="Times New Roman" w:cs="Times New Roman"/>
          <w:color w:val="151515"/>
          <w:sz w:val="28"/>
          <w:lang w:val="en-US"/>
        </w:rPr>
        <w:t xml:space="preserve">repeat </w:t>
      </w:r>
      <w:r w:rsidRPr="00440682">
        <w:rPr>
          <w:rFonts w:ascii="Times New Roman" w:eastAsia="Times New Roman" w:hAnsi="Times New Roman" w:cs="Times New Roman"/>
          <w:color w:val="151515"/>
          <w:sz w:val="28"/>
          <w:lang w:val="en-US"/>
        </w:rPr>
        <w:t xml:space="preserve">defense of the dissertation thesis </w:t>
      </w:r>
      <w:r w:rsidRPr="00440682">
        <w:rPr>
          <w:rFonts w:ascii="Times New Roman" w:eastAsia="Times New Roman" w:hAnsi="Times New Roman" w:cs="Times New Roman"/>
          <w:color w:val="000000"/>
          <w:sz w:val="28"/>
          <w:lang w:val="en-US"/>
        </w:rPr>
        <w:t>«</w:t>
      </w:r>
      <w:r w:rsidR="000436AD" w:rsidRPr="00440682">
        <w:rPr>
          <w:rFonts w:ascii="Times New Roman" w:eastAsia="Times New Roman" w:hAnsi="Times New Roman" w:cs="Times New Roman"/>
          <w:color w:val="151515"/>
          <w:sz w:val="28"/>
          <w:lang w:val="en-US"/>
        </w:rPr>
        <w:t xml:space="preserve"> </w:t>
      </w:r>
      <w:r w:rsidR="000436AD" w:rsidRPr="00440682">
        <w:rPr>
          <w:rFonts w:ascii="Times New Roman" w:eastAsia="Times New Roman" w:hAnsi="Times New Roman" w:cs="Times New Roman"/>
          <w:color w:val="151515"/>
          <w:sz w:val="28"/>
        </w:rPr>
        <w:t>Использование</w:t>
      </w:r>
      <w:r w:rsidR="000436AD" w:rsidRPr="00440682">
        <w:rPr>
          <w:rFonts w:ascii="Times New Roman" w:eastAsia="Times New Roman" w:hAnsi="Times New Roman" w:cs="Times New Roman"/>
          <w:color w:val="151515"/>
          <w:sz w:val="28"/>
          <w:lang w:val="en-US"/>
        </w:rPr>
        <w:t xml:space="preserve"> </w:t>
      </w:r>
      <w:r w:rsidR="000436AD" w:rsidRPr="00440682">
        <w:rPr>
          <w:rFonts w:ascii="Times New Roman" w:eastAsia="Times New Roman" w:hAnsi="Times New Roman" w:cs="Times New Roman"/>
          <w:color w:val="151515"/>
          <w:sz w:val="28"/>
        </w:rPr>
        <w:t>геоинформационных</w:t>
      </w:r>
      <w:r w:rsidR="000436AD" w:rsidRPr="00440682">
        <w:rPr>
          <w:rFonts w:ascii="Times New Roman" w:eastAsia="Times New Roman" w:hAnsi="Times New Roman" w:cs="Times New Roman"/>
          <w:color w:val="151515"/>
          <w:sz w:val="28"/>
          <w:lang w:val="en-US"/>
        </w:rPr>
        <w:t xml:space="preserve"> </w:t>
      </w:r>
      <w:r w:rsidR="000436AD" w:rsidRPr="00440682">
        <w:rPr>
          <w:rFonts w:ascii="Times New Roman" w:eastAsia="Times New Roman" w:hAnsi="Times New Roman" w:cs="Times New Roman"/>
          <w:color w:val="151515"/>
          <w:sz w:val="28"/>
        </w:rPr>
        <w:t>систем</w:t>
      </w:r>
      <w:r w:rsidR="000436AD" w:rsidRPr="00440682">
        <w:rPr>
          <w:rFonts w:ascii="Times New Roman" w:eastAsia="Times New Roman" w:hAnsi="Times New Roman" w:cs="Times New Roman"/>
          <w:color w:val="151515"/>
          <w:sz w:val="28"/>
          <w:lang w:val="en-US"/>
        </w:rPr>
        <w:t xml:space="preserve"> </w:t>
      </w:r>
      <w:r w:rsidR="000436AD" w:rsidRPr="00440682">
        <w:rPr>
          <w:rFonts w:ascii="Times New Roman" w:eastAsia="Times New Roman" w:hAnsi="Times New Roman" w:cs="Times New Roman"/>
          <w:color w:val="151515"/>
          <w:sz w:val="28"/>
        </w:rPr>
        <w:t>для</w:t>
      </w:r>
      <w:r w:rsidR="000436AD" w:rsidRPr="00440682">
        <w:rPr>
          <w:rFonts w:ascii="Times New Roman" w:eastAsia="Times New Roman" w:hAnsi="Times New Roman" w:cs="Times New Roman"/>
          <w:color w:val="151515"/>
          <w:sz w:val="28"/>
          <w:lang w:val="en-US"/>
        </w:rPr>
        <w:t xml:space="preserve"> </w:t>
      </w:r>
      <w:r w:rsidR="000436AD" w:rsidRPr="00440682">
        <w:rPr>
          <w:rFonts w:ascii="Times New Roman" w:eastAsia="Times New Roman" w:hAnsi="Times New Roman" w:cs="Times New Roman"/>
          <w:color w:val="151515"/>
          <w:sz w:val="28"/>
        </w:rPr>
        <w:t>оценки</w:t>
      </w:r>
      <w:r w:rsidR="000436AD" w:rsidRPr="00440682">
        <w:rPr>
          <w:rFonts w:ascii="Times New Roman" w:eastAsia="Times New Roman" w:hAnsi="Times New Roman" w:cs="Times New Roman"/>
          <w:color w:val="151515"/>
          <w:sz w:val="28"/>
          <w:lang w:val="en-US"/>
        </w:rPr>
        <w:t xml:space="preserve"> </w:t>
      </w:r>
      <w:r w:rsidR="000436AD" w:rsidRPr="00440682">
        <w:rPr>
          <w:rFonts w:ascii="Times New Roman" w:eastAsia="Times New Roman" w:hAnsi="Times New Roman" w:cs="Times New Roman"/>
          <w:color w:val="151515"/>
          <w:sz w:val="28"/>
        </w:rPr>
        <w:t>медико</w:t>
      </w:r>
      <w:r w:rsidR="000436AD" w:rsidRPr="00440682">
        <w:rPr>
          <w:rFonts w:ascii="Times New Roman" w:eastAsia="Times New Roman" w:hAnsi="Times New Roman" w:cs="Times New Roman"/>
          <w:color w:val="151515"/>
          <w:sz w:val="28"/>
          <w:lang w:val="en-US"/>
        </w:rPr>
        <w:t>-</w:t>
      </w:r>
      <w:r w:rsidR="000436AD" w:rsidRPr="00440682">
        <w:rPr>
          <w:rFonts w:ascii="Times New Roman" w:eastAsia="Times New Roman" w:hAnsi="Times New Roman" w:cs="Times New Roman"/>
          <w:color w:val="151515"/>
          <w:sz w:val="28"/>
        </w:rPr>
        <w:t>социальных</w:t>
      </w:r>
      <w:r w:rsidR="000436AD" w:rsidRPr="00440682">
        <w:rPr>
          <w:rFonts w:ascii="Times New Roman" w:eastAsia="Times New Roman" w:hAnsi="Times New Roman" w:cs="Times New Roman"/>
          <w:color w:val="151515"/>
          <w:sz w:val="28"/>
          <w:lang w:val="en-US"/>
        </w:rPr>
        <w:t xml:space="preserve"> </w:t>
      </w:r>
      <w:r w:rsidR="000436AD" w:rsidRPr="00440682">
        <w:rPr>
          <w:rFonts w:ascii="Times New Roman" w:eastAsia="Times New Roman" w:hAnsi="Times New Roman" w:cs="Times New Roman"/>
          <w:color w:val="151515"/>
          <w:sz w:val="28"/>
        </w:rPr>
        <w:t>и</w:t>
      </w:r>
      <w:r w:rsidR="000436AD" w:rsidRPr="00440682">
        <w:rPr>
          <w:rFonts w:ascii="Times New Roman" w:eastAsia="Times New Roman" w:hAnsi="Times New Roman" w:cs="Times New Roman"/>
          <w:color w:val="151515"/>
          <w:sz w:val="28"/>
          <w:lang w:val="en-US"/>
        </w:rPr>
        <w:t xml:space="preserve"> </w:t>
      </w:r>
      <w:r w:rsidR="000436AD" w:rsidRPr="00440682">
        <w:rPr>
          <w:rFonts w:ascii="Times New Roman" w:eastAsia="Times New Roman" w:hAnsi="Times New Roman" w:cs="Times New Roman"/>
          <w:color w:val="151515"/>
          <w:sz w:val="28"/>
        </w:rPr>
        <w:t>инфраструктурных</w:t>
      </w:r>
      <w:r w:rsidR="000436AD" w:rsidRPr="00440682">
        <w:rPr>
          <w:rFonts w:ascii="Times New Roman" w:eastAsia="Times New Roman" w:hAnsi="Times New Roman" w:cs="Times New Roman"/>
          <w:color w:val="151515"/>
          <w:sz w:val="28"/>
          <w:lang w:val="en-US"/>
        </w:rPr>
        <w:t xml:space="preserve"> </w:t>
      </w:r>
      <w:r w:rsidR="000436AD" w:rsidRPr="00440682">
        <w:rPr>
          <w:rFonts w:ascii="Times New Roman" w:eastAsia="Times New Roman" w:hAnsi="Times New Roman" w:cs="Times New Roman"/>
          <w:color w:val="151515"/>
          <w:sz w:val="28"/>
        </w:rPr>
        <w:t>барьеров</w:t>
      </w:r>
      <w:r w:rsidR="000436AD" w:rsidRPr="00440682">
        <w:rPr>
          <w:rFonts w:ascii="Times New Roman" w:eastAsia="Times New Roman" w:hAnsi="Times New Roman" w:cs="Times New Roman"/>
          <w:color w:val="151515"/>
          <w:sz w:val="28"/>
          <w:lang w:val="en-US"/>
        </w:rPr>
        <w:t xml:space="preserve"> </w:t>
      </w:r>
      <w:r w:rsidR="000436AD" w:rsidRPr="00440682">
        <w:rPr>
          <w:rFonts w:ascii="Times New Roman" w:eastAsia="Times New Roman" w:hAnsi="Times New Roman" w:cs="Times New Roman"/>
          <w:color w:val="151515"/>
          <w:sz w:val="28"/>
        </w:rPr>
        <w:t>оказания</w:t>
      </w:r>
      <w:r w:rsidR="000436AD" w:rsidRPr="00440682">
        <w:rPr>
          <w:rFonts w:ascii="Times New Roman" w:eastAsia="Times New Roman" w:hAnsi="Times New Roman" w:cs="Times New Roman"/>
          <w:color w:val="151515"/>
          <w:sz w:val="28"/>
          <w:lang w:val="en-US"/>
        </w:rPr>
        <w:t xml:space="preserve"> </w:t>
      </w:r>
      <w:r w:rsidR="000436AD" w:rsidRPr="00440682">
        <w:rPr>
          <w:rFonts w:ascii="Times New Roman" w:eastAsia="Times New Roman" w:hAnsi="Times New Roman" w:cs="Times New Roman"/>
          <w:color w:val="151515"/>
          <w:sz w:val="28"/>
        </w:rPr>
        <w:t>экстренной</w:t>
      </w:r>
      <w:r w:rsidR="000436AD" w:rsidRPr="00440682">
        <w:rPr>
          <w:rFonts w:ascii="Times New Roman" w:eastAsia="Times New Roman" w:hAnsi="Times New Roman" w:cs="Times New Roman"/>
          <w:color w:val="151515"/>
          <w:sz w:val="28"/>
          <w:lang w:val="en-US"/>
        </w:rPr>
        <w:t xml:space="preserve"> </w:t>
      </w:r>
      <w:r w:rsidR="000436AD" w:rsidRPr="00440682">
        <w:rPr>
          <w:rFonts w:ascii="Times New Roman" w:eastAsia="Times New Roman" w:hAnsi="Times New Roman" w:cs="Times New Roman"/>
          <w:color w:val="151515"/>
          <w:sz w:val="28"/>
        </w:rPr>
        <w:t>медицинской</w:t>
      </w:r>
      <w:r w:rsidR="000436AD" w:rsidRPr="00440682">
        <w:rPr>
          <w:rFonts w:ascii="Times New Roman" w:eastAsia="Times New Roman" w:hAnsi="Times New Roman" w:cs="Times New Roman"/>
          <w:color w:val="151515"/>
          <w:sz w:val="28"/>
          <w:lang w:val="en-US"/>
        </w:rPr>
        <w:t xml:space="preserve"> </w:t>
      </w:r>
      <w:r w:rsidR="000436AD" w:rsidRPr="00440682">
        <w:rPr>
          <w:rFonts w:ascii="Times New Roman" w:eastAsia="Times New Roman" w:hAnsi="Times New Roman" w:cs="Times New Roman"/>
          <w:color w:val="151515"/>
          <w:sz w:val="28"/>
        </w:rPr>
        <w:t>помощи</w:t>
      </w:r>
      <w:r w:rsidRPr="00440682">
        <w:rPr>
          <w:rFonts w:ascii="Times New Roman" w:eastAsia="Times New Roman" w:hAnsi="Times New Roman" w:cs="Times New Roman"/>
          <w:color w:val="000000"/>
          <w:sz w:val="28"/>
          <w:lang w:val="en-US"/>
        </w:rPr>
        <w:t xml:space="preserve">» </w:t>
      </w:r>
      <w:r w:rsidRPr="00440682">
        <w:rPr>
          <w:rFonts w:ascii="Times New Roman" w:eastAsia="Times New Roman" w:hAnsi="Times New Roman" w:cs="Times New Roman"/>
          <w:color w:val="151515"/>
          <w:sz w:val="28"/>
          <w:lang w:val="en-US"/>
        </w:rPr>
        <w:t xml:space="preserve">for the degree of Doctor of Philosophy (PhD) in the specialty 8D10103 "Public Health" of </w:t>
      </w:r>
      <w:r w:rsidR="000436AD" w:rsidRPr="00440682">
        <w:rPr>
          <w:rFonts w:ascii="Times New Roman" w:eastAsia="Times New Roman" w:hAnsi="Times New Roman" w:cs="Times New Roman"/>
          <w:b/>
          <w:color w:val="151515"/>
          <w:sz w:val="28"/>
          <w:lang w:val="en-US"/>
        </w:rPr>
        <w:t>Chayakova Akerke Mambetovna</w:t>
      </w:r>
      <w:r w:rsidRPr="00440682">
        <w:rPr>
          <w:rFonts w:ascii="Times New Roman" w:eastAsia="Times New Roman" w:hAnsi="Times New Roman" w:cs="Times New Roman"/>
          <w:color w:val="151515"/>
          <w:sz w:val="28"/>
          <w:lang w:val="en-US"/>
        </w:rPr>
        <w:t xml:space="preserve">. </w:t>
      </w:r>
    </w:p>
    <w:p w14:paraId="3A0B46E9"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720"/>
        <w:jc w:val="both"/>
        <w:rPr>
          <w:lang w:val="en-US"/>
        </w:rPr>
      </w:pPr>
      <w:r w:rsidRPr="00440682">
        <w:rPr>
          <w:rFonts w:ascii="Times New Roman" w:eastAsia="Times New Roman" w:hAnsi="Times New Roman" w:cs="Times New Roman"/>
          <w:color w:val="151515"/>
          <w:sz w:val="28"/>
          <w:lang w:val="en-US"/>
        </w:rPr>
        <w:t xml:space="preserve">The dissertation was completed at the </w:t>
      </w:r>
      <w:r w:rsidR="000436AD" w:rsidRPr="00440682">
        <w:rPr>
          <w:rFonts w:ascii="Times New Roman" w:eastAsia="Times New Roman" w:hAnsi="Times New Roman" w:cs="Times New Roman"/>
          <w:color w:val="151515"/>
          <w:sz w:val="28"/>
          <w:lang w:val="en-US"/>
        </w:rPr>
        <w:t>Department of Public Health and Epidemiology</w:t>
      </w:r>
      <w:r w:rsidRPr="00440682">
        <w:rPr>
          <w:rFonts w:ascii="Times New Roman" w:eastAsia="Times New Roman" w:hAnsi="Times New Roman" w:cs="Times New Roman"/>
          <w:color w:val="151515"/>
          <w:sz w:val="28"/>
          <w:lang w:val="en-US"/>
        </w:rPr>
        <w:t xml:space="preserve"> of the Astana Medical University.</w:t>
      </w:r>
    </w:p>
    <w:p w14:paraId="5DAC3BD9"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851"/>
        <w:jc w:val="both"/>
        <w:rPr>
          <w:lang w:val="en-US"/>
        </w:rPr>
      </w:pPr>
      <w:r w:rsidRPr="00440682">
        <w:rPr>
          <w:rFonts w:ascii="Times New Roman" w:eastAsia="Times New Roman" w:hAnsi="Times New Roman" w:cs="Times New Roman"/>
          <w:color w:val="151515"/>
          <w:sz w:val="28"/>
          <w:lang w:val="en-US"/>
        </w:rPr>
        <w:t>Language of defense: Russian.</w:t>
      </w:r>
      <w:r w:rsidRPr="00440682">
        <w:rPr>
          <w:rFonts w:ascii="Times New Roman" w:eastAsia="Times New Roman" w:hAnsi="Times New Roman" w:cs="Times New Roman"/>
          <w:b/>
          <w:color w:val="151515"/>
          <w:sz w:val="28"/>
          <w:lang w:val="en-US"/>
        </w:rPr>
        <w:t> </w:t>
      </w:r>
    </w:p>
    <w:p w14:paraId="3380E08E"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851"/>
        <w:rPr>
          <w:lang w:val="en-US"/>
        </w:rPr>
      </w:pPr>
      <w:r w:rsidRPr="00440682">
        <w:rPr>
          <w:rFonts w:ascii="Times New Roman" w:eastAsia="Times New Roman" w:hAnsi="Times New Roman" w:cs="Times New Roman"/>
          <w:b/>
          <w:color w:val="151515"/>
          <w:sz w:val="28"/>
          <w:lang w:val="en-US"/>
        </w:rPr>
        <w:t>Scientific advisors:</w:t>
      </w:r>
    </w:p>
    <w:p w14:paraId="72337090" w14:textId="77777777" w:rsidR="00524440" w:rsidRPr="00440682" w:rsidRDefault="004C15E5">
      <w:pPr>
        <w:pBdr>
          <w:top w:val="none" w:sz="4" w:space="0" w:color="000000"/>
          <w:left w:val="none" w:sz="4" w:space="0" w:color="000000"/>
          <w:bottom w:val="none" w:sz="4" w:space="0" w:color="000000"/>
          <w:right w:val="none" w:sz="4" w:space="0" w:color="000000"/>
        </w:pBdr>
        <w:spacing w:after="0" w:line="253" w:lineRule="atLeast"/>
        <w:ind w:firstLine="851"/>
        <w:rPr>
          <w:lang w:val="en-US"/>
        </w:rPr>
      </w:pPr>
      <w:r w:rsidRPr="00440682">
        <w:rPr>
          <w:rFonts w:ascii="Times New Roman" w:eastAsia="Times New Roman" w:hAnsi="Times New Roman" w:cs="Times New Roman"/>
          <w:color w:val="000000"/>
          <w:sz w:val="24"/>
          <w:lang w:val="en-US"/>
        </w:rPr>
        <w:t> </w:t>
      </w:r>
    </w:p>
    <w:p w14:paraId="3A72415E" w14:textId="77777777" w:rsidR="000436AD" w:rsidRPr="00440682" w:rsidRDefault="000436AD" w:rsidP="000436AD">
      <w:pPr>
        <w:pBdr>
          <w:top w:val="none" w:sz="4" w:space="0" w:color="000000"/>
          <w:left w:val="none" w:sz="4" w:space="0" w:color="000000"/>
          <w:bottom w:val="none" w:sz="4" w:space="0" w:color="000000"/>
          <w:right w:val="none" w:sz="4" w:space="0" w:color="000000"/>
        </w:pBdr>
        <w:spacing w:line="235" w:lineRule="atLeast"/>
        <w:jc w:val="both"/>
        <w:rPr>
          <w:rFonts w:ascii="Times New Roman" w:eastAsia="Times New Roman" w:hAnsi="Times New Roman" w:cs="Times New Roman"/>
          <w:color w:val="000000"/>
          <w:sz w:val="28"/>
          <w:lang w:val="en-US"/>
        </w:rPr>
      </w:pPr>
      <w:r w:rsidRPr="00440682">
        <w:rPr>
          <w:rFonts w:ascii="Times New Roman" w:eastAsia="Times New Roman" w:hAnsi="Times New Roman" w:cs="Times New Roman"/>
          <w:color w:val="000000"/>
          <w:sz w:val="28"/>
          <w:lang w:val="en-US"/>
        </w:rPr>
        <w:t xml:space="preserve">1. </w:t>
      </w:r>
      <w:r w:rsidRPr="00440682">
        <w:rPr>
          <w:rFonts w:ascii="Times New Roman" w:eastAsia="Times New Roman" w:hAnsi="Times New Roman" w:cs="Times New Roman"/>
          <w:b/>
          <w:color w:val="000000"/>
          <w:sz w:val="28"/>
          <w:lang w:val="en-US"/>
        </w:rPr>
        <w:t>Tuleshova Gulnara Turekhanovna</w:t>
      </w:r>
      <w:r w:rsidRPr="00440682">
        <w:rPr>
          <w:rFonts w:ascii="Times New Roman" w:eastAsia="Times New Roman" w:hAnsi="Times New Roman" w:cs="Times New Roman"/>
          <w:color w:val="000000"/>
          <w:sz w:val="28"/>
          <w:lang w:val="en-US"/>
        </w:rPr>
        <w:t xml:space="preserve"> – PhD, Head of the Scientific and Methodological Department of the RSE "Center for Forensic Examinations of the Ministry of Justice of the Republic of Kazakhstan" in Astana (Astana, Kazakhstan);</w:t>
      </w:r>
    </w:p>
    <w:p w14:paraId="4C429322" w14:textId="77777777" w:rsidR="000436AD" w:rsidRPr="00440682" w:rsidRDefault="000436AD" w:rsidP="000436AD">
      <w:pPr>
        <w:pBdr>
          <w:top w:val="none" w:sz="4" w:space="0" w:color="000000"/>
          <w:left w:val="none" w:sz="4" w:space="0" w:color="000000"/>
          <w:bottom w:val="none" w:sz="4" w:space="0" w:color="000000"/>
          <w:right w:val="none" w:sz="4" w:space="0" w:color="000000"/>
        </w:pBdr>
        <w:spacing w:line="235" w:lineRule="atLeast"/>
        <w:jc w:val="both"/>
        <w:rPr>
          <w:rFonts w:ascii="Times New Roman" w:eastAsia="Times New Roman" w:hAnsi="Times New Roman" w:cs="Times New Roman"/>
          <w:color w:val="000000"/>
          <w:sz w:val="28"/>
          <w:lang w:val="en-US"/>
        </w:rPr>
      </w:pPr>
      <w:r w:rsidRPr="00440682">
        <w:rPr>
          <w:rFonts w:ascii="Times New Roman" w:eastAsia="Times New Roman" w:hAnsi="Times New Roman" w:cs="Times New Roman"/>
          <w:color w:val="000000"/>
          <w:sz w:val="28"/>
          <w:lang w:val="en-US"/>
        </w:rPr>
        <w:t xml:space="preserve">2. </w:t>
      </w:r>
      <w:r w:rsidRPr="00440682">
        <w:rPr>
          <w:rFonts w:ascii="Times New Roman" w:eastAsia="Times New Roman" w:hAnsi="Times New Roman" w:cs="Times New Roman"/>
          <w:b/>
          <w:color w:val="000000"/>
          <w:sz w:val="28"/>
          <w:lang w:val="en-US"/>
        </w:rPr>
        <w:t>Aldyngurov Daulet Kadyrovich</w:t>
      </w:r>
      <w:r w:rsidRPr="00440682">
        <w:rPr>
          <w:rFonts w:ascii="Times New Roman" w:eastAsia="Times New Roman" w:hAnsi="Times New Roman" w:cs="Times New Roman"/>
          <w:color w:val="000000"/>
          <w:sz w:val="28"/>
          <w:lang w:val="en-US"/>
        </w:rPr>
        <w:t xml:space="preserve"> - PhD, Deputy Director General for Biosafety of JSC "National Holding Company "QazBioPharm" (Astana, Kazakhstan).</w:t>
      </w:r>
    </w:p>
    <w:p w14:paraId="31134CFA" w14:textId="77777777" w:rsidR="000436AD" w:rsidRPr="00440682" w:rsidRDefault="000436AD" w:rsidP="000436AD">
      <w:pPr>
        <w:pBdr>
          <w:top w:val="none" w:sz="4" w:space="0" w:color="000000"/>
          <w:left w:val="none" w:sz="4" w:space="0" w:color="000000"/>
          <w:bottom w:val="none" w:sz="4" w:space="0" w:color="000000"/>
          <w:right w:val="none" w:sz="4" w:space="0" w:color="000000"/>
        </w:pBdr>
        <w:spacing w:line="235" w:lineRule="atLeast"/>
        <w:jc w:val="both"/>
        <w:rPr>
          <w:rFonts w:ascii="Times New Roman" w:eastAsia="Times New Roman" w:hAnsi="Times New Roman" w:cs="Times New Roman"/>
          <w:b/>
          <w:color w:val="000000"/>
          <w:sz w:val="28"/>
          <w:lang w:val="en-US"/>
        </w:rPr>
      </w:pPr>
      <w:r w:rsidRPr="00440682">
        <w:rPr>
          <w:rFonts w:ascii="Times New Roman" w:eastAsia="Times New Roman" w:hAnsi="Times New Roman" w:cs="Times New Roman"/>
          <w:b/>
          <w:color w:val="000000"/>
          <w:sz w:val="28"/>
          <w:lang w:val="en-US"/>
        </w:rPr>
        <w:t>Foreign scientific consultant:</w:t>
      </w:r>
    </w:p>
    <w:p w14:paraId="4C7CF38D" w14:textId="77777777" w:rsidR="000436AD" w:rsidRPr="00440682" w:rsidRDefault="000436AD" w:rsidP="000436AD">
      <w:pPr>
        <w:pBdr>
          <w:top w:val="none" w:sz="4" w:space="0" w:color="000000"/>
          <w:left w:val="none" w:sz="4" w:space="0" w:color="000000"/>
          <w:bottom w:val="none" w:sz="4" w:space="0" w:color="000000"/>
          <w:right w:val="none" w:sz="4" w:space="0" w:color="000000"/>
        </w:pBdr>
        <w:spacing w:line="235" w:lineRule="atLeast"/>
        <w:jc w:val="both"/>
        <w:rPr>
          <w:rFonts w:ascii="Times New Roman" w:eastAsia="Times New Roman" w:hAnsi="Times New Roman" w:cs="Times New Roman"/>
          <w:color w:val="000000"/>
          <w:sz w:val="28"/>
          <w:lang w:val="en-US"/>
        </w:rPr>
      </w:pPr>
      <w:r w:rsidRPr="00440682">
        <w:rPr>
          <w:rFonts w:ascii="Times New Roman" w:eastAsia="Times New Roman" w:hAnsi="Times New Roman" w:cs="Times New Roman"/>
          <w:b/>
          <w:color w:val="000000"/>
          <w:sz w:val="28"/>
          <w:lang w:val="en-US"/>
        </w:rPr>
        <w:t>Aušra Beržanskytė</w:t>
      </w:r>
      <w:r w:rsidRPr="00440682">
        <w:rPr>
          <w:rFonts w:ascii="Times New Roman" w:eastAsia="Times New Roman" w:hAnsi="Times New Roman" w:cs="Times New Roman"/>
          <w:color w:val="000000"/>
          <w:sz w:val="28"/>
          <w:lang w:val="en-US"/>
        </w:rPr>
        <w:t xml:space="preserve"> - Associate Professor of the Department of Public Health at the Institute of Health Sciences, Faculty of Medicine, Vilnius University (Kaunas, Lithuania).</w:t>
      </w:r>
    </w:p>
    <w:p w14:paraId="7098552A" w14:textId="77777777" w:rsidR="00524440" w:rsidRPr="00440682" w:rsidRDefault="004C15E5" w:rsidP="000436AD">
      <w:pPr>
        <w:pBdr>
          <w:top w:val="none" w:sz="4" w:space="0" w:color="000000"/>
          <w:left w:val="none" w:sz="4" w:space="0" w:color="000000"/>
          <w:bottom w:val="none" w:sz="4" w:space="0" w:color="000000"/>
          <w:right w:val="none" w:sz="4" w:space="0" w:color="000000"/>
        </w:pBdr>
        <w:spacing w:line="235" w:lineRule="atLeast"/>
        <w:jc w:val="both"/>
        <w:rPr>
          <w:lang w:val="en-US"/>
        </w:rPr>
      </w:pPr>
      <w:r w:rsidRPr="00440682">
        <w:rPr>
          <w:rFonts w:ascii="Times New Roman" w:eastAsia="Times New Roman" w:hAnsi="Times New Roman" w:cs="Times New Roman"/>
          <w:b/>
          <w:color w:val="000000"/>
          <w:sz w:val="28"/>
          <w:lang w:val="en-US"/>
        </w:rPr>
        <w:tab/>
        <w:t xml:space="preserve">Official reviewers: </w:t>
      </w:r>
    </w:p>
    <w:p w14:paraId="1F083082" w14:textId="77777777" w:rsidR="00524440" w:rsidRPr="00440682" w:rsidRDefault="000436AD" w:rsidP="000436AD">
      <w:pPr>
        <w:numPr>
          <w:ilvl w:val="0"/>
          <w:numId w:val="7"/>
        </w:numPr>
        <w:pBdr>
          <w:top w:val="none" w:sz="4" w:space="0" w:color="000000"/>
          <w:left w:val="none" w:sz="4" w:space="0" w:color="000000"/>
          <w:bottom w:val="none" w:sz="4" w:space="0" w:color="000000"/>
          <w:right w:val="none" w:sz="4" w:space="0" w:color="000000"/>
        </w:pBdr>
        <w:tabs>
          <w:tab w:val="left" w:pos="567"/>
        </w:tabs>
        <w:spacing w:after="0" w:line="235" w:lineRule="atLeast"/>
        <w:jc w:val="both"/>
        <w:rPr>
          <w:lang w:val="en-US"/>
        </w:rPr>
      </w:pPr>
      <w:r w:rsidRPr="00440682">
        <w:rPr>
          <w:rFonts w:ascii="Times New Roman" w:eastAsia="Times New Roman" w:hAnsi="Times New Roman" w:cs="Times New Roman"/>
          <w:b/>
          <w:color w:val="000000"/>
          <w:sz w:val="28"/>
          <w:lang w:val="en-US"/>
        </w:rPr>
        <w:t xml:space="preserve">Kulbaeva Shynar Kambarovna – </w:t>
      </w:r>
      <w:r w:rsidRPr="00440682">
        <w:rPr>
          <w:rFonts w:ascii="Times New Roman" w:eastAsia="Times New Roman" w:hAnsi="Times New Roman" w:cs="Times New Roman"/>
          <w:color w:val="000000"/>
          <w:sz w:val="28"/>
          <w:lang w:val="en-US"/>
        </w:rPr>
        <w:t xml:space="preserve">PhD, Head of the Department of "Clinical Disciplines" of Kokshetau University named after Sh.Ualikhanov. Kazakhstan </w:t>
      </w:r>
      <w:r w:rsidR="004C15E5" w:rsidRPr="00440682">
        <w:rPr>
          <w:rFonts w:ascii="Times New Roman" w:eastAsia="Times New Roman" w:hAnsi="Times New Roman" w:cs="Times New Roman"/>
          <w:color w:val="000000"/>
          <w:sz w:val="28"/>
          <w:lang w:val="en-US"/>
        </w:rPr>
        <w:t>(</w:t>
      </w:r>
      <w:r w:rsidRPr="00440682">
        <w:rPr>
          <w:rFonts w:ascii="Times New Roman" w:eastAsia="Times New Roman" w:hAnsi="Times New Roman" w:cs="Times New Roman"/>
          <w:color w:val="000000"/>
          <w:sz w:val="28"/>
          <w:lang w:val="en-US"/>
        </w:rPr>
        <w:t>Kokshetau</w:t>
      </w:r>
      <w:r w:rsidR="004C15E5" w:rsidRPr="00440682">
        <w:rPr>
          <w:rFonts w:ascii="Times New Roman" w:eastAsia="Times New Roman" w:hAnsi="Times New Roman" w:cs="Times New Roman"/>
          <w:color w:val="000000"/>
          <w:sz w:val="28"/>
          <w:lang w:val="en-US"/>
        </w:rPr>
        <w:t>, Republic of Kazakhstan).</w:t>
      </w:r>
    </w:p>
    <w:p w14:paraId="1839B5A2" w14:textId="77777777" w:rsidR="00524440" w:rsidRPr="00440682" w:rsidRDefault="000436AD" w:rsidP="000436AD">
      <w:pPr>
        <w:numPr>
          <w:ilvl w:val="0"/>
          <w:numId w:val="7"/>
        </w:numPr>
        <w:pBdr>
          <w:top w:val="none" w:sz="4" w:space="0" w:color="000000"/>
          <w:left w:val="none" w:sz="4" w:space="0" w:color="000000"/>
          <w:bottom w:val="none" w:sz="4" w:space="0" w:color="000000"/>
          <w:right w:val="none" w:sz="4" w:space="0" w:color="000000"/>
        </w:pBdr>
        <w:tabs>
          <w:tab w:val="left" w:pos="567"/>
        </w:tabs>
        <w:spacing w:after="0" w:line="235" w:lineRule="atLeast"/>
        <w:jc w:val="both"/>
        <w:rPr>
          <w:lang w:val="en-US"/>
        </w:rPr>
      </w:pPr>
      <w:r w:rsidRPr="00440682">
        <w:rPr>
          <w:rFonts w:ascii="Times New Roman" w:eastAsia="Times New Roman" w:hAnsi="Times New Roman" w:cs="Times New Roman"/>
          <w:b/>
          <w:color w:val="000000"/>
          <w:sz w:val="28"/>
          <w:lang w:val="en-US"/>
        </w:rPr>
        <w:t>Asset Kairatovich Izdenov</w:t>
      </w:r>
      <w:r w:rsidRPr="00440682">
        <w:rPr>
          <w:rFonts w:ascii="Times New Roman" w:eastAsia="Times New Roman" w:hAnsi="Times New Roman" w:cs="Times New Roman"/>
          <w:color w:val="000000"/>
          <w:sz w:val="28"/>
          <w:lang w:val="en-US"/>
        </w:rPr>
        <w:t xml:space="preserve"> – PhD in Public Health, Head of the Department of Medical Education of the Department of Science and Human Resources of the Ministry of Health of the Republic of Kazakhstan </w:t>
      </w:r>
      <w:r w:rsidR="004C15E5" w:rsidRPr="00440682">
        <w:rPr>
          <w:rFonts w:ascii="Times New Roman" w:eastAsia="Times New Roman" w:hAnsi="Times New Roman" w:cs="Times New Roman"/>
          <w:color w:val="000000"/>
          <w:sz w:val="28"/>
          <w:lang w:val="en-US"/>
        </w:rPr>
        <w:t>(Astana, Republic of Kazakhstan).</w:t>
      </w:r>
    </w:p>
    <w:p w14:paraId="78F9C97C" w14:textId="77777777" w:rsidR="00A5263D" w:rsidRPr="00440682" w:rsidRDefault="00A5263D" w:rsidP="00DA6295">
      <w:pPr>
        <w:pBdr>
          <w:top w:val="none" w:sz="4" w:space="0" w:color="000000"/>
          <w:left w:val="none" w:sz="4" w:space="0" w:color="000000"/>
          <w:bottom w:val="none" w:sz="4" w:space="0" w:color="000000"/>
          <w:right w:val="none" w:sz="4" w:space="0" w:color="000000"/>
        </w:pBdr>
        <w:tabs>
          <w:tab w:val="left" w:pos="567"/>
        </w:tabs>
        <w:spacing w:after="0" w:line="235" w:lineRule="atLeast"/>
        <w:ind w:left="720"/>
        <w:jc w:val="both"/>
        <w:rPr>
          <w:lang w:val="en-US"/>
        </w:rPr>
      </w:pPr>
    </w:p>
    <w:p w14:paraId="21B39EBF" w14:textId="77777777" w:rsidR="00524440" w:rsidRPr="00440682" w:rsidRDefault="004C15E5">
      <w:pPr>
        <w:pBdr>
          <w:top w:val="none" w:sz="4" w:space="0" w:color="000000"/>
          <w:left w:val="none" w:sz="4" w:space="0" w:color="000000"/>
          <w:bottom w:val="none" w:sz="4" w:space="0" w:color="000000"/>
          <w:right w:val="none" w:sz="4" w:space="0" w:color="000000"/>
        </w:pBdr>
        <w:tabs>
          <w:tab w:val="left" w:pos="1134"/>
          <w:tab w:val="left" w:pos="1276"/>
        </w:tabs>
        <w:spacing w:after="0"/>
        <w:jc w:val="both"/>
        <w:rPr>
          <w:lang w:val="en-US"/>
        </w:rPr>
      </w:pPr>
      <w:r w:rsidRPr="00440682">
        <w:rPr>
          <w:rFonts w:ascii="Times New Roman" w:eastAsia="Times New Roman" w:hAnsi="Times New Roman" w:cs="Times New Roman"/>
          <w:b/>
          <w:color w:val="000000"/>
          <w:sz w:val="28"/>
          <w:lang w:val="en-US"/>
        </w:rPr>
        <w:t>  Temporary members of the dissertation council:</w:t>
      </w:r>
    </w:p>
    <w:p w14:paraId="02DDD33E" w14:textId="77777777" w:rsidR="00524440" w:rsidRPr="00440682" w:rsidRDefault="004C15E5">
      <w:pPr>
        <w:pBdr>
          <w:top w:val="none" w:sz="4" w:space="0" w:color="000000"/>
          <w:left w:val="none" w:sz="4" w:space="0" w:color="000000"/>
          <w:bottom w:val="none" w:sz="4" w:space="0" w:color="000000"/>
          <w:right w:val="none" w:sz="4" w:space="0" w:color="000000"/>
        </w:pBdr>
        <w:tabs>
          <w:tab w:val="left" w:pos="1134"/>
          <w:tab w:val="left" w:pos="1276"/>
        </w:tabs>
        <w:spacing w:after="0"/>
        <w:jc w:val="both"/>
        <w:rPr>
          <w:lang w:val="en-US"/>
        </w:rPr>
      </w:pPr>
      <w:r w:rsidRPr="00440682">
        <w:rPr>
          <w:rFonts w:ascii="Times New Roman" w:eastAsia="Times New Roman" w:hAnsi="Times New Roman" w:cs="Times New Roman"/>
          <w:b/>
          <w:color w:val="000000"/>
          <w:sz w:val="28"/>
          <w:lang w:val="en-US"/>
        </w:rPr>
        <w:t> </w:t>
      </w:r>
    </w:p>
    <w:p w14:paraId="12FD9A70" w14:textId="74909344" w:rsidR="00524440" w:rsidRPr="00440682" w:rsidRDefault="000436AD" w:rsidP="000436AD">
      <w:pPr>
        <w:numPr>
          <w:ilvl w:val="0"/>
          <w:numId w:val="8"/>
        </w:numPr>
        <w:pBdr>
          <w:top w:val="none" w:sz="4" w:space="0" w:color="000000"/>
          <w:left w:val="none" w:sz="4" w:space="0" w:color="000000"/>
          <w:bottom w:val="none" w:sz="4" w:space="0" w:color="000000"/>
          <w:right w:val="none" w:sz="4" w:space="0" w:color="000000"/>
        </w:pBdr>
        <w:tabs>
          <w:tab w:val="left" w:pos="567"/>
        </w:tabs>
        <w:spacing w:after="0" w:line="65" w:lineRule="atLeast"/>
        <w:jc w:val="both"/>
        <w:rPr>
          <w:lang w:val="en-US"/>
        </w:rPr>
      </w:pPr>
      <w:r w:rsidRPr="00440682">
        <w:rPr>
          <w:rFonts w:ascii="Times New Roman" w:eastAsia="Times New Roman" w:hAnsi="Times New Roman" w:cs="Times New Roman"/>
          <w:b/>
          <w:color w:val="000000"/>
          <w:sz w:val="28"/>
          <w:lang w:val="en-US"/>
        </w:rPr>
        <w:t>Dzhusupov Keneshbek Oskonbayevich</w:t>
      </w:r>
      <w:r w:rsidRPr="00440682">
        <w:rPr>
          <w:rFonts w:ascii="Times New Roman" w:eastAsia="Times New Roman" w:hAnsi="Times New Roman" w:cs="Times New Roman"/>
          <w:color w:val="000000"/>
          <w:sz w:val="28"/>
          <w:lang w:val="en-US"/>
        </w:rPr>
        <w:t xml:space="preserve"> – PhD, </w:t>
      </w:r>
      <w:r w:rsidR="007E7131" w:rsidRPr="00440682">
        <w:rPr>
          <w:rFonts w:ascii="Times New Roman" w:eastAsia="Times New Roman" w:hAnsi="Times New Roman" w:cs="Times New Roman"/>
          <w:color w:val="000000"/>
          <w:sz w:val="28"/>
          <w:lang w:val="en-US"/>
        </w:rPr>
        <w:t>docent</w:t>
      </w:r>
      <w:r w:rsidRPr="00440682">
        <w:rPr>
          <w:rFonts w:ascii="Times New Roman" w:eastAsia="Times New Roman" w:hAnsi="Times New Roman" w:cs="Times New Roman"/>
          <w:color w:val="000000"/>
          <w:sz w:val="28"/>
          <w:lang w:val="en-US"/>
        </w:rPr>
        <w:t xml:space="preserve"> of t</w:t>
      </w:r>
      <w:r w:rsidR="007E7131" w:rsidRPr="00440682">
        <w:rPr>
          <w:rFonts w:ascii="Times New Roman" w:eastAsia="Times New Roman" w:hAnsi="Times New Roman" w:cs="Times New Roman"/>
          <w:color w:val="000000"/>
          <w:sz w:val="28"/>
          <w:lang w:val="en-US"/>
        </w:rPr>
        <w:t>he Department of Public Health</w:t>
      </w:r>
      <w:r w:rsidRPr="00440682">
        <w:rPr>
          <w:rFonts w:ascii="Times New Roman" w:eastAsia="Times New Roman" w:hAnsi="Times New Roman" w:cs="Times New Roman"/>
          <w:color w:val="000000"/>
          <w:sz w:val="28"/>
          <w:lang w:val="en-US"/>
        </w:rPr>
        <w:t xml:space="preserve"> of the International Higher School of Medicine of the AK "International University of Kyrgyzstan". Author of 25 publications included in the Scopus database (Scopus), including 1</w:t>
      </w:r>
      <w:r w:rsidR="0095163A">
        <w:rPr>
          <w:rFonts w:ascii="Times New Roman" w:eastAsia="Times New Roman" w:hAnsi="Times New Roman" w:cs="Times New Roman"/>
          <w:color w:val="000000"/>
          <w:sz w:val="28"/>
          <w:lang w:val="kk-KZ"/>
        </w:rPr>
        <w:t>5</w:t>
      </w:r>
      <w:r w:rsidRPr="00440682">
        <w:rPr>
          <w:rFonts w:ascii="Times New Roman" w:eastAsia="Times New Roman" w:hAnsi="Times New Roman" w:cs="Times New Roman"/>
          <w:color w:val="000000"/>
          <w:sz w:val="28"/>
          <w:lang w:val="en-US"/>
        </w:rPr>
        <w:t xml:space="preserve"> articles with a CiteScore percentile of at least 35 (thirty-five) over the past 5 (five) years, with a Hirsch index in the Scopus –5 information databases; Kyrgyzstan (Bishkek)</w:t>
      </w:r>
      <w:r w:rsidR="004C15E5" w:rsidRPr="00440682">
        <w:rPr>
          <w:rFonts w:ascii="Times New Roman" w:eastAsia="Times New Roman" w:hAnsi="Times New Roman" w:cs="Times New Roman"/>
          <w:color w:val="000000"/>
          <w:sz w:val="28"/>
          <w:lang w:val="en-US"/>
        </w:rPr>
        <w:t>;</w:t>
      </w:r>
    </w:p>
    <w:p w14:paraId="261A74E9" w14:textId="2EF2637A" w:rsidR="00524440" w:rsidRPr="00440682" w:rsidRDefault="005E564D" w:rsidP="005E564D">
      <w:pPr>
        <w:numPr>
          <w:ilvl w:val="0"/>
          <w:numId w:val="8"/>
        </w:numPr>
        <w:pBdr>
          <w:top w:val="none" w:sz="4" w:space="0" w:color="000000"/>
          <w:left w:val="none" w:sz="4" w:space="0" w:color="000000"/>
          <w:bottom w:val="none" w:sz="4" w:space="0" w:color="000000"/>
          <w:right w:val="none" w:sz="4" w:space="0" w:color="000000"/>
        </w:pBdr>
        <w:tabs>
          <w:tab w:val="left" w:pos="567"/>
        </w:tabs>
        <w:spacing w:after="0" w:line="65" w:lineRule="atLeast"/>
        <w:jc w:val="both"/>
        <w:rPr>
          <w:lang w:val="en-US"/>
        </w:rPr>
      </w:pPr>
      <w:r w:rsidRPr="00440682">
        <w:rPr>
          <w:rFonts w:ascii="Times New Roman" w:eastAsia="Times New Roman" w:hAnsi="Times New Roman" w:cs="Times New Roman"/>
          <w:b/>
          <w:color w:val="000000"/>
          <w:sz w:val="28"/>
          <w:lang w:val="en-US"/>
        </w:rPr>
        <w:t>Sarsenbayeva Gulzat Zhanabaevna</w:t>
      </w:r>
      <w:r w:rsidRPr="00440682">
        <w:rPr>
          <w:rFonts w:ascii="Times New Roman" w:eastAsia="Times New Roman" w:hAnsi="Times New Roman" w:cs="Times New Roman"/>
          <w:color w:val="000000"/>
          <w:sz w:val="28"/>
          <w:lang w:val="en-US"/>
        </w:rPr>
        <w:t xml:space="preserve"> – Candidate of Medical Sciences, Associate Professor, Head of the Department of Social Medical Insurance and Public Health of JSC South Kazakhstan Medical Academy (Shymkent). Author of </w:t>
      </w:r>
      <w:r w:rsidR="0095163A">
        <w:rPr>
          <w:rFonts w:ascii="Times New Roman" w:eastAsia="Times New Roman" w:hAnsi="Times New Roman" w:cs="Times New Roman"/>
          <w:color w:val="000000"/>
          <w:sz w:val="28"/>
          <w:lang w:val="kk-KZ"/>
        </w:rPr>
        <w:t>7</w:t>
      </w:r>
      <w:r w:rsidRPr="00440682">
        <w:rPr>
          <w:rFonts w:ascii="Times New Roman" w:eastAsia="Times New Roman" w:hAnsi="Times New Roman" w:cs="Times New Roman"/>
          <w:color w:val="000000"/>
          <w:sz w:val="28"/>
          <w:lang w:val="en-US"/>
        </w:rPr>
        <w:t xml:space="preserve"> publications included in the Scopus database, including 6 articles </w:t>
      </w:r>
      <w:r w:rsidRPr="00440682">
        <w:rPr>
          <w:rFonts w:ascii="Times New Roman" w:eastAsia="Times New Roman" w:hAnsi="Times New Roman" w:cs="Times New Roman"/>
          <w:color w:val="000000"/>
          <w:sz w:val="28"/>
          <w:lang w:val="en-US"/>
        </w:rPr>
        <w:lastRenderedPageBreak/>
        <w:t xml:space="preserve">with a CiteScore percentile of at least 35 (thirty-five), with a Hirsch index in the Scopus – </w:t>
      </w:r>
      <w:r w:rsidR="0095163A">
        <w:rPr>
          <w:rFonts w:ascii="Times New Roman" w:eastAsia="Times New Roman" w:hAnsi="Times New Roman" w:cs="Times New Roman"/>
          <w:color w:val="000000"/>
          <w:sz w:val="28"/>
          <w:lang w:val="kk-KZ"/>
        </w:rPr>
        <w:t>3</w:t>
      </w:r>
      <w:r w:rsidRPr="00440682">
        <w:rPr>
          <w:rFonts w:ascii="Times New Roman" w:eastAsia="Times New Roman" w:hAnsi="Times New Roman" w:cs="Times New Roman"/>
          <w:color w:val="000000"/>
          <w:sz w:val="28"/>
          <w:lang w:val="en-US"/>
        </w:rPr>
        <w:t xml:space="preserve"> information databases; Kazakhstan (Shymkent)</w:t>
      </w:r>
      <w:r w:rsidR="004C15E5" w:rsidRPr="00440682">
        <w:rPr>
          <w:rFonts w:ascii="Times New Roman" w:eastAsia="Times New Roman" w:hAnsi="Times New Roman" w:cs="Times New Roman"/>
          <w:color w:val="000000"/>
          <w:sz w:val="28"/>
          <w:lang w:val="en-US"/>
        </w:rPr>
        <w:t>;</w:t>
      </w:r>
    </w:p>
    <w:p w14:paraId="6003DE4B" w14:textId="52C40D59" w:rsidR="00524440" w:rsidRPr="00440682" w:rsidRDefault="005E564D" w:rsidP="005E564D">
      <w:pPr>
        <w:numPr>
          <w:ilvl w:val="0"/>
          <w:numId w:val="8"/>
        </w:numPr>
        <w:pBdr>
          <w:top w:val="none" w:sz="4" w:space="0" w:color="000000"/>
          <w:left w:val="none" w:sz="4" w:space="0" w:color="000000"/>
          <w:bottom w:val="none" w:sz="4" w:space="0" w:color="000000"/>
          <w:right w:val="none" w:sz="4" w:space="0" w:color="000000"/>
        </w:pBdr>
        <w:tabs>
          <w:tab w:val="left" w:pos="426"/>
          <w:tab w:val="left" w:pos="851"/>
          <w:tab w:val="left" w:pos="993"/>
        </w:tabs>
        <w:spacing w:after="0"/>
        <w:jc w:val="both"/>
        <w:rPr>
          <w:lang w:val="en-US"/>
        </w:rPr>
      </w:pPr>
      <w:r w:rsidRPr="00440682">
        <w:rPr>
          <w:rFonts w:ascii="Times New Roman" w:eastAsia="Times New Roman" w:hAnsi="Times New Roman" w:cs="Times New Roman"/>
          <w:b/>
          <w:color w:val="000000"/>
          <w:sz w:val="28"/>
          <w:lang w:val="en-US"/>
        </w:rPr>
        <w:t>Bauyrzhan Kadenovich Omarkulov</w:t>
      </w:r>
      <w:r w:rsidRPr="00440682">
        <w:rPr>
          <w:rFonts w:ascii="Times New Roman" w:eastAsia="Times New Roman" w:hAnsi="Times New Roman" w:cs="Times New Roman"/>
          <w:color w:val="000000"/>
          <w:sz w:val="28"/>
          <w:lang w:val="en-US"/>
        </w:rPr>
        <w:t xml:space="preserve"> – Candidate of Medical Sciences, Associate Professor, Dean of the School of Medicine of the National Academy of Sciences of Karaganda Medical University (Karaganda). Author of 15 publications included in the Scopus database, including </w:t>
      </w:r>
      <w:r w:rsidR="0095163A">
        <w:rPr>
          <w:rFonts w:ascii="Times New Roman" w:eastAsia="Times New Roman" w:hAnsi="Times New Roman" w:cs="Times New Roman"/>
          <w:color w:val="000000"/>
          <w:sz w:val="28"/>
          <w:lang w:val="kk-KZ"/>
        </w:rPr>
        <w:t>13</w:t>
      </w:r>
      <w:r w:rsidRPr="00440682">
        <w:rPr>
          <w:rFonts w:ascii="Times New Roman" w:eastAsia="Times New Roman" w:hAnsi="Times New Roman" w:cs="Times New Roman"/>
          <w:color w:val="000000"/>
          <w:sz w:val="28"/>
          <w:lang w:val="en-US"/>
        </w:rPr>
        <w:t xml:space="preserve"> articles with a CiteScore percentile of at least 35 (thirty–five), with a Hirsch index in the Scopus -5 information databases; Kazakhstan (Karaganda)</w:t>
      </w:r>
      <w:r w:rsidR="004C15E5" w:rsidRPr="00440682">
        <w:rPr>
          <w:rFonts w:ascii="Times New Roman" w:eastAsia="Times New Roman" w:hAnsi="Times New Roman" w:cs="Times New Roman"/>
          <w:color w:val="000000"/>
          <w:sz w:val="28"/>
          <w:lang w:val="en-US"/>
        </w:rPr>
        <w:t>.</w:t>
      </w:r>
      <w:r w:rsidR="004C15E5" w:rsidRPr="00440682">
        <w:rPr>
          <w:rFonts w:ascii="Calibri" w:eastAsia="Calibri" w:hAnsi="Calibri" w:cs="Calibri"/>
          <w:b/>
          <w:color w:val="000000"/>
          <w:sz w:val="28"/>
          <w:lang w:val="en-US"/>
        </w:rPr>
        <w:t> </w:t>
      </w:r>
    </w:p>
    <w:p w14:paraId="0F73C04F" w14:textId="77777777" w:rsidR="005E564D" w:rsidRPr="00440682" w:rsidRDefault="005E564D">
      <w:pPr>
        <w:pBdr>
          <w:top w:val="none" w:sz="4" w:space="0" w:color="000000"/>
          <w:left w:val="none" w:sz="4" w:space="0" w:color="000000"/>
          <w:bottom w:val="none" w:sz="4" w:space="0" w:color="000000"/>
          <w:right w:val="none" w:sz="4" w:space="0" w:color="000000"/>
        </w:pBdr>
        <w:spacing w:after="0"/>
        <w:ind w:firstLine="851"/>
        <w:jc w:val="both"/>
        <w:rPr>
          <w:rFonts w:ascii="Times New Roman" w:eastAsia="Times New Roman" w:hAnsi="Times New Roman" w:cs="Times New Roman"/>
          <w:color w:val="000000"/>
          <w:sz w:val="28"/>
          <w:lang w:val="en-US"/>
        </w:rPr>
      </w:pPr>
    </w:p>
    <w:p w14:paraId="66A5611A" w14:textId="7B2D0801" w:rsidR="00524440" w:rsidRPr="00440682" w:rsidRDefault="004C15E5">
      <w:pPr>
        <w:pBdr>
          <w:top w:val="none" w:sz="4" w:space="0" w:color="000000"/>
          <w:left w:val="none" w:sz="4" w:space="0" w:color="000000"/>
          <w:bottom w:val="none" w:sz="4" w:space="0" w:color="000000"/>
          <w:right w:val="none" w:sz="4" w:space="0" w:color="000000"/>
        </w:pBdr>
        <w:spacing w:after="0"/>
        <w:ind w:firstLine="851"/>
        <w:jc w:val="both"/>
        <w:rPr>
          <w:lang w:val="en-US"/>
        </w:rPr>
      </w:pPr>
      <w:r w:rsidRPr="00440682">
        <w:rPr>
          <w:rFonts w:ascii="Times New Roman" w:eastAsia="Times New Roman" w:hAnsi="Times New Roman" w:cs="Times New Roman"/>
          <w:color w:val="000000"/>
          <w:sz w:val="28"/>
          <w:lang w:val="en-US"/>
        </w:rPr>
        <w:t xml:space="preserve">The defense will take place at </w:t>
      </w:r>
      <w:r w:rsidR="005E564D" w:rsidRPr="00440682">
        <w:rPr>
          <w:rFonts w:ascii="Times New Roman" w:eastAsia="Times New Roman" w:hAnsi="Times New Roman" w:cs="Times New Roman"/>
          <w:b/>
          <w:color w:val="000000"/>
          <w:sz w:val="28"/>
          <w:lang w:val="en-US"/>
        </w:rPr>
        <w:t>1</w:t>
      </w:r>
      <w:r w:rsidR="00E50EEA" w:rsidRPr="00440682">
        <w:rPr>
          <w:rFonts w:ascii="Times New Roman" w:eastAsia="Times New Roman" w:hAnsi="Times New Roman" w:cs="Times New Roman"/>
          <w:b/>
          <w:color w:val="000000"/>
          <w:sz w:val="28"/>
          <w:lang w:val="en-US"/>
        </w:rPr>
        <w:t>4</w:t>
      </w:r>
      <w:r w:rsidRPr="00440682">
        <w:rPr>
          <w:rFonts w:ascii="Times New Roman" w:eastAsia="Times New Roman" w:hAnsi="Times New Roman" w:cs="Times New Roman"/>
          <w:b/>
          <w:color w:val="000000"/>
          <w:sz w:val="28"/>
          <w:lang w:val="en-US"/>
        </w:rPr>
        <w:t xml:space="preserve">:00 on </w:t>
      </w:r>
      <w:r w:rsidR="0036078E" w:rsidRPr="00440682">
        <w:rPr>
          <w:rFonts w:ascii="Times New Roman" w:eastAsia="Times New Roman" w:hAnsi="Times New Roman" w:cs="Times New Roman"/>
          <w:b/>
          <w:color w:val="000000"/>
          <w:sz w:val="28"/>
          <w:lang w:val="en-US"/>
        </w:rPr>
        <w:t>December</w:t>
      </w:r>
      <w:r w:rsidR="005E564D" w:rsidRPr="00440682">
        <w:rPr>
          <w:rFonts w:ascii="Times New Roman" w:eastAsia="Times New Roman" w:hAnsi="Times New Roman" w:cs="Times New Roman"/>
          <w:b/>
          <w:color w:val="000000"/>
          <w:sz w:val="28"/>
          <w:lang w:val="en-US"/>
        </w:rPr>
        <w:t xml:space="preserve"> </w:t>
      </w:r>
      <w:r w:rsidR="0036078E" w:rsidRPr="00440682">
        <w:rPr>
          <w:rFonts w:ascii="Times New Roman" w:eastAsia="Times New Roman" w:hAnsi="Times New Roman" w:cs="Times New Roman"/>
          <w:b/>
          <w:color w:val="000000"/>
          <w:sz w:val="28"/>
          <w:lang w:val="en-US"/>
        </w:rPr>
        <w:t>26</w:t>
      </w:r>
      <w:r w:rsidR="005E564D" w:rsidRPr="00440682">
        <w:rPr>
          <w:rFonts w:ascii="Times New Roman" w:eastAsia="Times New Roman" w:hAnsi="Times New Roman" w:cs="Times New Roman"/>
          <w:b/>
          <w:color w:val="000000"/>
          <w:sz w:val="28"/>
          <w:lang w:val="en-US"/>
        </w:rPr>
        <w:t>, 2025</w:t>
      </w:r>
      <w:r w:rsidRPr="00440682">
        <w:rPr>
          <w:rFonts w:ascii="Times New Roman" w:eastAsia="Times New Roman" w:hAnsi="Times New Roman" w:cs="Times New Roman"/>
          <w:color w:val="000000"/>
          <w:sz w:val="28"/>
          <w:lang w:val="en-US"/>
        </w:rPr>
        <w:t xml:space="preserve"> at the Astana Medical University, located at: Astana, Beibitshilik St., 49a</w:t>
      </w:r>
      <w:r w:rsidRPr="00440682">
        <w:rPr>
          <w:rFonts w:ascii="Times New Roman" w:eastAsia="Times New Roman" w:hAnsi="Times New Roman" w:cs="Times New Roman"/>
          <w:b/>
          <w:color w:val="000000"/>
          <w:sz w:val="28"/>
          <w:lang w:val="en-US"/>
        </w:rPr>
        <w:t>.</w:t>
      </w:r>
      <w:r w:rsidRPr="00440682">
        <w:rPr>
          <w:rFonts w:ascii="Times New Roman" w:eastAsia="Times New Roman" w:hAnsi="Times New Roman" w:cs="Times New Roman"/>
          <w:color w:val="000000"/>
          <w:sz w:val="28"/>
          <w:lang w:val="en-US"/>
        </w:rPr>
        <w:t> </w:t>
      </w:r>
    </w:p>
    <w:p w14:paraId="718B0A71"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851"/>
        <w:jc w:val="both"/>
        <w:rPr>
          <w:lang w:val="en-US"/>
        </w:rPr>
      </w:pPr>
      <w:r w:rsidRPr="00440682">
        <w:rPr>
          <w:rFonts w:ascii="Times New Roman" w:eastAsia="Times New Roman" w:hAnsi="Times New Roman" w:cs="Times New Roman"/>
          <w:color w:val="000000"/>
          <w:sz w:val="28"/>
          <w:lang w:val="en-US"/>
        </w:rPr>
        <w:t>The defense will be conducted in a mixed mode on the platform WEBEX:</w:t>
      </w:r>
    </w:p>
    <w:p w14:paraId="77659CD1" w14:textId="77777777" w:rsidR="00440682" w:rsidRPr="00440682" w:rsidRDefault="00E26ECC" w:rsidP="00440682">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lang w:val="en-US"/>
        </w:rPr>
      </w:pPr>
      <w:hyperlink r:id="rId12" w:history="1">
        <w:r w:rsidR="00440682" w:rsidRPr="00440682">
          <w:rPr>
            <w:rStyle w:val="af8"/>
            <w:rFonts w:ascii="Times New Roman" w:eastAsia="Times New Roman" w:hAnsi="Times New Roman" w:cs="Times New Roman"/>
            <w:sz w:val="28"/>
            <w:lang w:val="en-US"/>
          </w:rPr>
          <w:t>https://amu1.webex.com/amu1-ru/j.php?MTID=md63a4dd258c086153572387b26ee1b20</w:t>
        </w:r>
      </w:hyperlink>
    </w:p>
    <w:p w14:paraId="103DFD02" w14:textId="09CF5FD1" w:rsidR="00440682" w:rsidRPr="00440682" w:rsidRDefault="00440682" w:rsidP="00440682">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lang w:val="en-US"/>
        </w:rPr>
      </w:pPr>
      <w:r w:rsidRPr="00440682">
        <w:rPr>
          <w:rFonts w:ascii="Times New Roman" w:eastAsia="Times New Roman" w:hAnsi="Times New Roman" w:cs="Times New Roman"/>
          <w:color w:val="000000"/>
          <w:sz w:val="28"/>
          <w:lang w:val="en-US"/>
        </w:rPr>
        <w:t xml:space="preserve"> Friday, 26 December 2025 y. 14:00 | 3 h | (UTC+05:00) Astana </w:t>
      </w:r>
    </w:p>
    <w:p w14:paraId="351FEB9A" w14:textId="1CB56D59" w:rsidR="00440682" w:rsidRPr="00440682" w:rsidRDefault="00440682" w:rsidP="00440682">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lang w:val="en-US"/>
        </w:rPr>
      </w:pPr>
      <w:r w:rsidRPr="00440682">
        <w:rPr>
          <w:rFonts w:ascii="Times New Roman" w:eastAsia="Times New Roman" w:hAnsi="Times New Roman" w:cs="Times New Roman"/>
          <w:color w:val="000000"/>
          <w:sz w:val="28"/>
          <w:lang w:val="en-US"/>
        </w:rPr>
        <w:t>Meeting number: 2511 501 7131 Password: 651515</w:t>
      </w:r>
    </w:p>
    <w:p w14:paraId="5592BFE1" w14:textId="77777777" w:rsidR="00524440" w:rsidRPr="00440682" w:rsidRDefault="004C15E5">
      <w:pPr>
        <w:pBdr>
          <w:top w:val="none" w:sz="4" w:space="0" w:color="000000"/>
          <w:left w:val="none" w:sz="4" w:space="0" w:color="000000"/>
          <w:bottom w:val="none" w:sz="4" w:space="0" w:color="000000"/>
          <w:right w:val="none" w:sz="4" w:space="0" w:color="000000"/>
        </w:pBdr>
        <w:spacing w:after="0"/>
        <w:ind w:firstLine="709"/>
        <w:jc w:val="both"/>
        <w:rPr>
          <w:lang w:val="en-US"/>
        </w:rPr>
      </w:pPr>
      <w:r w:rsidRPr="00440682">
        <w:rPr>
          <w:rFonts w:ascii="Times New Roman" w:eastAsia="Times New Roman" w:hAnsi="Times New Roman" w:cs="Times New Roman"/>
          <w:color w:val="000000"/>
          <w:sz w:val="28"/>
          <w:lang w:val="en-US"/>
        </w:rPr>
        <w:t> Secretary: PhD, Umbetzhanova A.</w:t>
      </w:r>
    </w:p>
    <w:p w14:paraId="79D7FF10" w14:textId="77777777" w:rsidR="00524440" w:rsidRPr="00440682" w:rsidRDefault="005E79E2">
      <w:pPr>
        <w:pBdr>
          <w:top w:val="none" w:sz="4" w:space="0" w:color="000000"/>
          <w:left w:val="none" w:sz="4" w:space="0" w:color="000000"/>
          <w:bottom w:val="none" w:sz="4" w:space="0" w:color="000000"/>
          <w:right w:val="none" w:sz="4" w:space="0" w:color="000000"/>
        </w:pBdr>
        <w:spacing w:after="0"/>
        <w:ind w:firstLine="708"/>
        <w:jc w:val="both"/>
        <w:rPr>
          <w:lang w:val="en-US"/>
        </w:rPr>
      </w:pPr>
      <w:r w:rsidRPr="00440682">
        <w:rPr>
          <w:rFonts w:ascii="Times New Roman" w:eastAsia="Times New Roman" w:hAnsi="Times New Roman" w:cs="Times New Roman"/>
          <w:color w:val="000000"/>
          <w:sz w:val="28"/>
          <w:lang w:val="en-US"/>
        </w:rPr>
        <w:t>phone</w:t>
      </w:r>
      <w:r w:rsidR="004C15E5" w:rsidRPr="00440682">
        <w:rPr>
          <w:rFonts w:ascii="Times New Roman" w:eastAsia="Times New Roman" w:hAnsi="Times New Roman" w:cs="Times New Roman"/>
          <w:color w:val="000000"/>
          <w:sz w:val="28"/>
          <w:lang w:val="en-US"/>
        </w:rPr>
        <w:t xml:space="preserve">:+77018863744  email: </w:t>
      </w:r>
      <w:r w:rsidR="00A5263D" w:rsidRPr="00440682">
        <w:rPr>
          <w:rFonts w:ascii="Times New Roman" w:eastAsia="Times New Roman" w:hAnsi="Times New Roman" w:cs="Times New Roman"/>
          <w:color w:val="000000"/>
          <w:sz w:val="28"/>
          <w:lang w:val="en-US"/>
        </w:rPr>
        <w:t>umbetzh</w:t>
      </w:r>
      <w:r w:rsidR="00A5263D" w:rsidRPr="00440682">
        <w:rPr>
          <w:rFonts w:ascii="Times New Roman" w:eastAsia="Times New Roman" w:hAnsi="Times New Roman" w:cs="Times New Roman"/>
          <w:color w:val="000000"/>
          <w:sz w:val="28"/>
          <w:szCs w:val="28"/>
          <w:lang w:val="en-US"/>
        </w:rPr>
        <w:t>anova</w:t>
      </w:r>
      <w:r w:rsidR="00A5263D" w:rsidRPr="00440682">
        <w:rPr>
          <w:rFonts w:ascii="Times New Roman" w:hAnsi="Times New Roman" w:cs="Times New Roman"/>
          <w:sz w:val="28"/>
          <w:szCs w:val="28"/>
          <w:lang w:val="en-US"/>
        </w:rPr>
        <w:t>.a@amu.kz</w:t>
      </w:r>
    </w:p>
    <w:p w14:paraId="6E611154" w14:textId="77777777" w:rsidR="00524440" w:rsidRDefault="004C15E5" w:rsidP="005E79E2">
      <w:pPr>
        <w:pBdr>
          <w:top w:val="none" w:sz="4" w:space="0" w:color="000000"/>
          <w:left w:val="none" w:sz="4" w:space="0" w:color="000000"/>
          <w:bottom w:val="none" w:sz="4" w:space="0" w:color="000000"/>
          <w:right w:val="none" w:sz="4" w:space="0" w:color="000000"/>
        </w:pBdr>
        <w:spacing w:after="0"/>
        <w:ind w:firstLine="709"/>
        <w:jc w:val="both"/>
        <w:rPr>
          <w:lang w:val="en-US"/>
        </w:rPr>
      </w:pPr>
      <w:r w:rsidRPr="00440682">
        <w:rPr>
          <w:rFonts w:ascii="Times New Roman" w:eastAsia="Times New Roman" w:hAnsi="Times New Roman" w:cs="Times New Roman"/>
          <w:color w:val="000000"/>
          <w:sz w:val="28"/>
          <w:lang w:val="en-US"/>
        </w:rPr>
        <w:t> Web-site:</w:t>
      </w:r>
      <w:hyperlink r:id="rId13" w:tooltip="http://www.xn--mu-6kc.edu.kz/" w:history="1">
        <w:r w:rsidRPr="00440682">
          <w:rPr>
            <w:rStyle w:val="af8"/>
            <w:rFonts w:ascii="Times New Roman" w:eastAsia="Times New Roman" w:hAnsi="Times New Roman" w:cs="Times New Roman"/>
            <w:color w:val="0563C1"/>
            <w:sz w:val="28"/>
            <w:lang w:val="en-US"/>
          </w:rPr>
          <w:t xml:space="preserve"> </w:t>
        </w:r>
        <w:r w:rsidRPr="00440682">
          <w:rPr>
            <w:rStyle w:val="af8"/>
            <w:rFonts w:ascii="Times New Roman" w:eastAsia="Times New Roman" w:hAnsi="Times New Roman" w:cs="Times New Roman"/>
            <w:color w:val="0563C1"/>
            <w:sz w:val="28"/>
          </w:rPr>
          <w:t>а</w:t>
        </w:r>
        <w:r w:rsidRPr="00440682">
          <w:rPr>
            <w:rStyle w:val="af8"/>
            <w:rFonts w:ascii="Times New Roman" w:eastAsia="Times New Roman" w:hAnsi="Times New Roman" w:cs="Times New Roman"/>
            <w:color w:val="0563C1"/>
            <w:sz w:val="28"/>
            <w:lang w:val="en-US"/>
          </w:rPr>
          <w:t>mu.edu.kz</w:t>
        </w:r>
      </w:hyperlink>
    </w:p>
    <w:sectPr w:rsidR="005244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F13E1" w14:textId="77777777" w:rsidR="00E26ECC" w:rsidRDefault="00E26ECC">
      <w:pPr>
        <w:spacing w:after="0" w:line="240" w:lineRule="auto"/>
      </w:pPr>
      <w:r>
        <w:separator/>
      </w:r>
    </w:p>
  </w:endnote>
  <w:endnote w:type="continuationSeparator" w:id="0">
    <w:p w14:paraId="70C28906" w14:textId="77777777" w:rsidR="00E26ECC" w:rsidRDefault="00E2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3B866" w14:textId="77777777" w:rsidR="00E26ECC" w:rsidRDefault="00E26ECC">
      <w:pPr>
        <w:spacing w:after="0" w:line="240" w:lineRule="auto"/>
      </w:pPr>
      <w:r>
        <w:separator/>
      </w:r>
    </w:p>
  </w:footnote>
  <w:footnote w:type="continuationSeparator" w:id="0">
    <w:p w14:paraId="4B1D45CA" w14:textId="77777777" w:rsidR="00E26ECC" w:rsidRDefault="00E26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01C"/>
    <w:multiLevelType w:val="hybridMultilevel"/>
    <w:tmpl w:val="4E8A831C"/>
    <w:lvl w:ilvl="0" w:tplc="504286A6">
      <w:start w:val="1"/>
      <w:numFmt w:val="decimal"/>
      <w:lvlText w:val="%1."/>
      <w:lvlJc w:val="left"/>
      <w:pPr>
        <w:ind w:left="360" w:hanging="360"/>
      </w:pPr>
      <w:rPr>
        <w:rFonts w:hint="default"/>
      </w:rPr>
    </w:lvl>
    <w:lvl w:ilvl="1" w:tplc="1032C4A8">
      <w:start w:val="1"/>
      <w:numFmt w:val="lowerLetter"/>
      <w:lvlText w:val="%2."/>
      <w:lvlJc w:val="left"/>
      <w:pPr>
        <w:ind w:left="1080" w:hanging="360"/>
      </w:pPr>
    </w:lvl>
    <w:lvl w:ilvl="2" w:tplc="F00695E8">
      <w:start w:val="1"/>
      <w:numFmt w:val="lowerRoman"/>
      <w:lvlText w:val="%3."/>
      <w:lvlJc w:val="right"/>
      <w:pPr>
        <w:ind w:left="1800" w:hanging="180"/>
      </w:pPr>
    </w:lvl>
    <w:lvl w:ilvl="3" w:tplc="77F8C196">
      <w:start w:val="1"/>
      <w:numFmt w:val="decimal"/>
      <w:lvlText w:val="%4."/>
      <w:lvlJc w:val="left"/>
      <w:pPr>
        <w:ind w:left="2520" w:hanging="360"/>
      </w:pPr>
    </w:lvl>
    <w:lvl w:ilvl="4" w:tplc="2BDABFB2">
      <w:start w:val="1"/>
      <w:numFmt w:val="lowerLetter"/>
      <w:lvlText w:val="%5."/>
      <w:lvlJc w:val="left"/>
      <w:pPr>
        <w:ind w:left="3240" w:hanging="360"/>
      </w:pPr>
    </w:lvl>
    <w:lvl w:ilvl="5" w:tplc="968E45FA">
      <w:start w:val="1"/>
      <w:numFmt w:val="lowerRoman"/>
      <w:lvlText w:val="%6."/>
      <w:lvlJc w:val="right"/>
      <w:pPr>
        <w:ind w:left="3960" w:hanging="180"/>
      </w:pPr>
    </w:lvl>
    <w:lvl w:ilvl="6" w:tplc="17FEC598">
      <w:start w:val="1"/>
      <w:numFmt w:val="decimal"/>
      <w:lvlText w:val="%7."/>
      <w:lvlJc w:val="left"/>
      <w:pPr>
        <w:ind w:left="4680" w:hanging="360"/>
      </w:pPr>
    </w:lvl>
    <w:lvl w:ilvl="7" w:tplc="F1E476C2">
      <w:start w:val="1"/>
      <w:numFmt w:val="lowerLetter"/>
      <w:lvlText w:val="%8."/>
      <w:lvlJc w:val="left"/>
      <w:pPr>
        <w:ind w:left="5400" w:hanging="360"/>
      </w:pPr>
    </w:lvl>
    <w:lvl w:ilvl="8" w:tplc="71565DE4">
      <w:start w:val="1"/>
      <w:numFmt w:val="lowerRoman"/>
      <w:lvlText w:val="%9."/>
      <w:lvlJc w:val="right"/>
      <w:pPr>
        <w:ind w:left="6120" w:hanging="180"/>
      </w:pPr>
    </w:lvl>
  </w:abstractNum>
  <w:abstractNum w:abstractNumId="1" w15:restartNumberingAfterBreak="0">
    <w:nsid w:val="1A11373D"/>
    <w:multiLevelType w:val="hybridMultilevel"/>
    <w:tmpl w:val="BE147F2C"/>
    <w:lvl w:ilvl="0" w:tplc="2CD2EC08">
      <w:start w:val="1"/>
      <w:numFmt w:val="decimal"/>
      <w:lvlText w:val="%1."/>
      <w:lvlJc w:val="left"/>
      <w:pPr>
        <w:ind w:left="720" w:hanging="360"/>
      </w:pPr>
    </w:lvl>
    <w:lvl w:ilvl="1" w:tplc="88D0076C">
      <w:start w:val="1"/>
      <w:numFmt w:val="lowerLetter"/>
      <w:lvlText w:val="%2."/>
      <w:lvlJc w:val="left"/>
      <w:pPr>
        <w:ind w:left="1440" w:hanging="360"/>
      </w:pPr>
    </w:lvl>
    <w:lvl w:ilvl="2" w:tplc="1756AD4E">
      <w:start w:val="1"/>
      <w:numFmt w:val="lowerRoman"/>
      <w:lvlText w:val="%3."/>
      <w:lvlJc w:val="right"/>
      <w:pPr>
        <w:ind w:left="2160" w:hanging="360"/>
      </w:pPr>
    </w:lvl>
    <w:lvl w:ilvl="3" w:tplc="FBDE31A8">
      <w:start w:val="1"/>
      <w:numFmt w:val="decimal"/>
      <w:lvlText w:val="%4."/>
      <w:lvlJc w:val="left"/>
      <w:pPr>
        <w:ind w:left="2880" w:hanging="360"/>
      </w:pPr>
    </w:lvl>
    <w:lvl w:ilvl="4" w:tplc="4B80F6AC">
      <w:start w:val="1"/>
      <w:numFmt w:val="lowerLetter"/>
      <w:lvlText w:val="%5."/>
      <w:lvlJc w:val="left"/>
      <w:pPr>
        <w:ind w:left="3600" w:hanging="360"/>
      </w:pPr>
    </w:lvl>
    <w:lvl w:ilvl="5" w:tplc="D3FCED42">
      <w:start w:val="1"/>
      <w:numFmt w:val="lowerRoman"/>
      <w:lvlText w:val="%6."/>
      <w:lvlJc w:val="right"/>
      <w:pPr>
        <w:ind w:left="4320" w:hanging="360"/>
      </w:pPr>
    </w:lvl>
    <w:lvl w:ilvl="6" w:tplc="9E5CCC46">
      <w:start w:val="1"/>
      <w:numFmt w:val="decimal"/>
      <w:lvlText w:val="%7."/>
      <w:lvlJc w:val="left"/>
      <w:pPr>
        <w:ind w:left="5040" w:hanging="360"/>
      </w:pPr>
    </w:lvl>
    <w:lvl w:ilvl="7" w:tplc="0D92173E">
      <w:start w:val="1"/>
      <w:numFmt w:val="lowerLetter"/>
      <w:lvlText w:val="%8."/>
      <w:lvlJc w:val="left"/>
      <w:pPr>
        <w:ind w:left="5760" w:hanging="360"/>
      </w:pPr>
    </w:lvl>
    <w:lvl w:ilvl="8" w:tplc="02B8924A">
      <w:start w:val="1"/>
      <w:numFmt w:val="lowerRoman"/>
      <w:lvlText w:val="%9."/>
      <w:lvlJc w:val="right"/>
      <w:pPr>
        <w:ind w:left="6480" w:hanging="360"/>
      </w:pPr>
    </w:lvl>
  </w:abstractNum>
  <w:abstractNum w:abstractNumId="2" w15:restartNumberingAfterBreak="0">
    <w:nsid w:val="316537C1"/>
    <w:multiLevelType w:val="hybridMultilevel"/>
    <w:tmpl w:val="71CC0F3A"/>
    <w:lvl w:ilvl="0" w:tplc="8350391A">
      <w:start w:val="1"/>
      <w:numFmt w:val="decimal"/>
      <w:lvlText w:val="%1."/>
      <w:lvlJc w:val="left"/>
      <w:pPr>
        <w:ind w:left="720" w:hanging="360"/>
      </w:pPr>
    </w:lvl>
    <w:lvl w:ilvl="1" w:tplc="027C8D46">
      <w:start w:val="1"/>
      <w:numFmt w:val="lowerLetter"/>
      <w:lvlText w:val="%2."/>
      <w:lvlJc w:val="left"/>
      <w:pPr>
        <w:ind w:left="1440" w:hanging="360"/>
      </w:pPr>
    </w:lvl>
    <w:lvl w:ilvl="2" w:tplc="4BE29AC0">
      <w:start w:val="1"/>
      <w:numFmt w:val="lowerRoman"/>
      <w:lvlText w:val="%3."/>
      <w:lvlJc w:val="right"/>
      <w:pPr>
        <w:ind w:left="2160" w:hanging="360"/>
      </w:pPr>
    </w:lvl>
    <w:lvl w:ilvl="3" w:tplc="59463AE0">
      <w:start w:val="1"/>
      <w:numFmt w:val="decimal"/>
      <w:lvlText w:val="%4."/>
      <w:lvlJc w:val="left"/>
      <w:pPr>
        <w:ind w:left="2880" w:hanging="360"/>
      </w:pPr>
    </w:lvl>
    <w:lvl w:ilvl="4" w:tplc="F014E522">
      <w:start w:val="1"/>
      <w:numFmt w:val="lowerLetter"/>
      <w:lvlText w:val="%5."/>
      <w:lvlJc w:val="left"/>
      <w:pPr>
        <w:ind w:left="3600" w:hanging="360"/>
      </w:pPr>
    </w:lvl>
    <w:lvl w:ilvl="5" w:tplc="ED78D78C">
      <w:start w:val="1"/>
      <w:numFmt w:val="lowerRoman"/>
      <w:lvlText w:val="%6."/>
      <w:lvlJc w:val="right"/>
      <w:pPr>
        <w:ind w:left="4320" w:hanging="360"/>
      </w:pPr>
    </w:lvl>
    <w:lvl w:ilvl="6" w:tplc="BD62E27A">
      <w:start w:val="1"/>
      <w:numFmt w:val="decimal"/>
      <w:lvlText w:val="%7."/>
      <w:lvlJc w:val="left"/>
      <w:pPr>
        <w:ind w:left="5040" w:hanging="360"/>
      </w:pPr>
    </w:lvl>
    <w:lvl w:ilvl="7" w:tplc="F6AA8C0E">
      <w:start w:val="1"/>
      <w:numFmt w:val="lowerLetter"/>
      <w:lvlText w:val="%8."/>
      <w:lvlJc w:val="left"/>
      <w:pPr>
        <w:ind w:left="5760" w:hanging="360"/>
      </w:pPr>
    </w:lvl>
    <w:lvl w:ilvl="8" w:tplc="62469064">
      <w:start w:val="1"/>
      <w:numFmt w:val="lowerRoman"/>
      <w:lvlText w:val="%9."/>
      <w:lvlJc w:val="right"/>
      <w:pPr>
        <w:ind w:left="6480" w:hanging="360"/>
      </w:pPr>
    </w:lvl>
  </w:abstractNum>
  <w:abstractNum w:abstractNumId="3" w15:restartNumberingAfterBreak="0">
    <w:nsid w:val="357927FD"/>
    <w:multiLevelType w:val="multilevel"/>
    <w:tmpl w:val="357927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30160B"/>
    <w:multiLevelType w:val="multilevel"/>
    <w:tmpl w:val="3A30160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5" w15:restartNumberingAfterBreak="0">
    <w:nsid w:val="475E280F"/>
    <w:multiLevelType w:val="hybridMultilevel"/>
    <w:tmpl w:val="07E4393C"/>
    <w:lvl w:ilvl="0" w:tplc="07BC05FC">
      <w:start w:val="1"/>
      <w:numFmt w:val="decimal"/>
      <w:lvlText w:val="%1."/>
      <w:lvlJc w:val="left"/>
      <w:pPr>
        <w:ind w:left="720" w:hanging="360"/>
      </w:pPr>
      <w:rPr>
        <w:rFonts w:hint="default"/>
      </w:rPr>
    </w:lvl>
    <w:lvl w:ilvl="1" w:tplc="08806A74">
      <w:start w:val="1"/>
      <w:numFmt w:val="lowerLetter"/>
      <w:lvlText w:val="%2."/>
      <w:lvlJc w:val="left"/>
      <w:pPr>
        <w:ind w:left="1440" w:hanging="360"/>
      </w:pPr>
    </w:lvl>
    <w:lvl w:ilvl="2" w:tplc="7916D08A">
      <w:start w:val="1"/>
      <w:numFmt w:val="lowerRoman"/>
      <w:lvlText w:val="%3."/>
      <w:lvlJc w:val="right"/>
      <w:pPr>
        <w:ind w:left="2160" w:hanging="180"/>
      </w:pPr>
    </w:lvl>
    <w:lvl w:ilvl="3" w:tplc="C37E5632">
      <w:start w:val="1"/>
      <w:numFmt w:val="decimal"/>
      <w:lvlText w:val="%4."/>
      <w:lvlJc w:val="left"/>
      <w:pPr>
        <w:ind w:left="2880" w:hanging="360"/>
      </w:pPr>
    </w:lvl>
    <w:lvl w:ilvl="4" w:tplc="3A762CB8">
      <w:start w:val="1"/>
      <w:numFmt w:val="lowerLetter"/>
      <w:lvlText w:val="%5."/>
      <w:lvlJc w:val="left"/>
      <w:pPr>
        <w:ind w:left="3600" w:hanging="360"/>
      </w:pPr>
    </w:lvl>
    <w:lvl w:ilvl="5" w:tplc="19CABF00">
      <w:start w:val="1"/>
      <w:numFmt w:val="lowerRoman"/>
      <w:lvlText w:val="%6."/>
      <w:lvlJc w:val="right"/>
      <w:pPr>
        <w:ind w:left="4320" w:hanging="180"/>
      </w:pPr>
    </w:lvl>
    <w:lvl w:ilvl="6" w:tplc="1652B51C">
      <w:start w:val="1"/>
      <w:numFmt w:val="decimal"/>
      <w:lvlText w:val="%7."/>
      <w:lvlJc w:val="left"/>
      <w:pPr>
        <w:ind w:left="5040" w:hanging="360"/>
      </w:pPr>
    </w:lvl>
    <w:lvl w:ilvl="7" w:tplc="889A1C2E">
      <w:start w:val="1"/>
      <w:numFmt w:val="lowerLetter"/>
      <w:lvlText w:val="%8."/>
      <w:lvlJc w:val="left"/>
      <w:pPr>
        <w:ind w:left="5760" w:hanging="360"/>
      </w:pPr>
    </w:lvl>
    <w:lvl w:ilvl="8" w:tplc="6D969D88">
      <w:start w:val="1"/>
      <w:numFmt w:val="lowerRoman"/>
      <w:lvlText w:val="%9."/>
      <w:lvlJc w:val="right"/>
      <w:pPr>
        <w:ind w:left="6480" w:hanging="180"/>
      </w:pPr>
    </w:lvl>
  </w:abstractNum>
  <w:abstractNum w:abstractNumId="6" w15:restartNumberingAfterBreak="0">
    <w:nsid w:val="47FE2788"/>
    <w:multiLevelType w:val="hybridMultilevel"/>
    <w:tmpl w:val="38DEF62C"/>
    <w:lvl w:ilvl="0" w:tplc="B5A4E916">
      <w:start w:val="1"/>
      <w:numFmt w:val="decimal"/>
      <w:lvlText w:val="%1."/>
      <w:lvlJc w:val="left"/>
      <w:pPr>
        <w:ind w:left="948" w:hanging="588"/>
      </w:pPr>
      <w:rPr>
        <w:b w:val="0"/>
      </w:rPr>
    </w:lvl>
    <w:lvl w:ilvl="1" w:tplc="60E00370">
      <w:start w:val="1"/>
      <w:numFmt w:val="lowerLetter"/>
      <w:lvlText w:val="%2."/>
      <w:lvlJc w:val="left"/>
      <w:pPr>
        <w:ind w:left="1440" w:hanging="360"/>
      </w:pPr>
    </w:lvl>
    <w:lvl w:ilvl="2" w:tplc="1F1A9ECA">
      <w:start w:val="1"/>
      <w:numFmt w:val="lowerRoman"/>
      <w:lvlText w:val="%3."/>
      <w:lvlJc w:val="right"/>
      <w:pPr>
        <w:ind w:left="2160" w:hanging="360"/>
      </w:pPr>
    </w:lvl>
    <w:lvl w:ilvl="3" w:tplc="3098B552">
      <w:start w:val="1"/>
      <w:numFmt w:val="decimal"/>
      <w:lvlText w:val="%4."/>
      <w:lvlJc w:val="left"/>
      <w:pPr>
        <w:ind w:left="2880" w:hanging="360"/>
      </w:pPr>
    </w:lvl>
    <w:lvl w:ilvl="4" w:tplc="9C24BD1A">
      <w:start w:val="1"/>
      <w:numFmt w:val="lowerLetter"/>
      <w:lvlText w:val="%5."/>
      <w:lvlJc w:val="left"/>
      <w:pPr>
        <w:ind w:left="3600" w:hanging="360"/>
      </w:pPr>
    </w:lvl>
    <w:lvl w:ilvl="5" w:tplc="47B69314">
      <w:start w:val="1"/>
      <w:numFmt w:val="lowerRoman"/>
      <w:lvlText w:val="%6."/>
      <w:lvlJc w:val="right"/>
      <w:pPr>
        <w:ind w:left="4320" w:hanging="360"/>
      </w:pPr>
    </w:lvl>
    <w:lvl w:ilvl="6" w:tplc="FFC82EBA">
      <w:start w:val="1"/>
      <w:numFmt w:val="decimal"/>
      <w:lvlText w:val="%7."/>
      <w:lvlJc w:val="left"/>
      <w:pPr>
        <w:ind w:left="5040" w:hanging="360"/>
      </w:pPr>
    </w:lvl>
    <w:lvl w:ilvl="7" w:tplc="20860668">
      <w:start w:val="1"/>
      <w:numFmt w:val="lowerLetter"/>
      <w:lvlText w:val="%8."/>
      <w:lvlJc w:val="left"/>
      <w:pPr>
        <w:ind w:left="5760" w:hanging="360"/>
      </w:pPr>
    </w:lvl>
    <w:lvl w:ilvl="8" w:tplc="1CE27FF4">
      <w:start w:val="1"/>
      <w:numFmt w:val="lowerRoman"/>
      <w:lvlText w:val="%9."/>
      <w:lvlJc w:val="right"/>
      <w:pPr>
        <w:ind w:left="6480" w:hanging="360"/>
      </w:pPr>
    </w:lvl>
  </w:abstractNum>
  <w:abstractNum w:abstractNumId="7" w15:restartNumberingAfterBreak="0">
    <w:nsid w:val="48B9206D"/>
    <w:multiLevelType w:val="hybridMultilevel"/>
    <w:tmpl w:val="4A24BCBA"/>
    <w:lvl w:ilvl="0" w:tplc="A8FECBFE">
      <w:start w:val="1"/>
      <w:numFmt w:val="decimal"/>
      <w:lvlText w:val="%1."/>
      <w:lvlJc w:val="left"/>
      <w:pPr>
        <w:ind w:left="720" w:hanging="360"/>
      </w:pPr>
    </w:lvl>
    <w:lvl w:ilvl="1" w:tplc="5F92E17E">
      <w:start w:val="1"/>
      <w:numFmt w:val="lowerLetter"/>
      <w:lvlText w:val="%2."/>
      <w:lvlJc w:val="left"/>
      <w:pPr>
        <w:ind w:left="1440" w:hanging="360"/>
      </w:pPr>
    </w:lvl>
    <w:lvl w:ilvl="2" w:tplc="2C785438">
      <w:start w:val="1"/>
      <w:numFmt w:val="lowerRoman"/>
      <w:lvlText w:val="%3."/>
      <w:lvlJc w:val="right"/>
      <w:pPr>
        <w:ind w:left="2160" w:hanging="360"/>
      </w:pPr>
    </w:lvl>
    <w:lvl w:ilvl="3" w:tplc="3C226BEE">
      <w:start w:val="1"/>
      <w:numFmt w:val="decimal"/>
      <w:lvlText w:val="%4."/>
      <w:lvlJc w:val="left"/>
      <w:pPr>
        <w:ind w:left="2880" w:hanging="360"/>
      </w:pPr>
    </w:lvl>
    <w:lvl w:ilvl="4" w:tplc="EF543014">
      <w:start w:val="1"/>
      <w:numFmt w:val="lowerLetter"/>
      <w:lvlText w:val="%5."/>
      <w:lvlJc w:val="left"/>
      <w:pPr>
        <w:ind w:left="3600" w:hanging="360"/>
      </w:pPr>
    </w:lvl>
    <w:lvl w:ilvl="5" w:tplc="F24A83F4">
      <w:start w:val="1"/>
      <w:numFmt w:val="lowerRoman"/>
      <w:lvlText w:val="%6."/>
      <w:lvlJc w:val="right"/>
      <w:pPr>
        <w:ind w:left="4320" w:hanging="360"/>
      </w:pPr>
    </w:lvl>
    <w:lvl w:ilvl="6" w:tplc="95DA7318">
      <w:start w:val="1"/>
      <w:numFmt w:val="decimal"/>
      <w:lvlText w:val="%7."/>
      <w:lvlJc w:val="left"/>
      <w:pPr>
        <w:ind w:left="5040" w:hanging="360"/>
      </w:pPr>
    </w:lvl>
    <w:lvl w:ilvl="7" w:tplc="BA6AF6E0">
      <w:start w:val="1"/>
      <w:numFmt w:val="lowerLetter"/>
      <w:lvlText w:val="%8."/>
      <w:lvlJc w:val="left"/>
      <w:pPr>
        <w:ind w:left="5760" w:hanging="360"/>
      </w:pPr>
    </w:lvl>
    <w:lvl w:ilvl="8" w:tplc="9F122554">
      <w:start w:val="1"/>
      <w:numFmt w:val="lowerRoman"/>
      <w:lvlText w:val="%9."/>
      <w:lvlJc w:val="right"/>
      <w:pPr>
        <w:ind w:left="6480" w:hanging="360"/>
      </w:pPr>
    </w:lvl>
  </w:abstractNum>
  <w:abstractNum w:abstractNumId="8" w15:restartNumberingAfterBreak="0">
    <w:nsid w:val="5B3B3B2C"/>
    <w:multiLevelType w:val="hybridMultilevel"/>
    <w:tmpl w:val="496C2C86"/>
    <w:lvl w:ilvl="0" w:tplc="7AC42EDC">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F43B5"/>
    <w:multiLevelType w:val="hybridMultilevel"/>
    <w:tmpl w:val="69CAC8D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C0379DF"/>
    <w:multiLevelType w:val="hybridMultilevel"/>
    <w:tmpl w:val="5300A6E2"/>
    <w:lvl w:ilvl="0" w:tplc="A130294A">
      <w:start w:val="1"/>
      <w:numFmt w:val="decimal"/>
      <w:lvlText w:val="%1."/>
      <w:lvlJc w:val="left"/>
      <w:pPr>
        <w:ind w:left="792" w:hanging="360"/>
      </w:pPr>
      <w:rPr>
        <w:rFonts w:ascii="Times New Roman" w:eastAsia="Times New Roman" w:hAnsi="Times New Roman" w:cs="Times New Roman"/>
      </w:rPr>
    </w:lvl>
    <w:lvl w:ilvl="1" w:tplc="68FC2A80">
      <w:start w:val="1"/>
      <w:numFmt w:val="lowerLetter"/>
      <w:lvlText w:val="%2."/>
      <w:lvlJc w:val="left"/>
      <w:pPr>
        <w:ind w:left="1512" w:hanging="360"/>
      </w:pPr>
    </w:lvl>
    <w:lvl w:ilvl="2" w:tplc="D652AD9A">
      <w:start w:val="1"/>
      <w:numFmt w:val="lowerRoman"/>
      <w:lvlText w:val="%3."/>
      <w:lvlJc w:val="right"/>
      <w:pPr>
        <w:ind w:left="2232" w:hanging="180"/>
      </w:pPr>
    </w:lvl>
    <w:lvl w:ilvl="3" w:tplc="63E80FD8">
      <w:start w:val="1"/>
      <w:numFmt w:val="decimal"/>
      <w:lvlText w:val="%4."/>
      <w:lvlJc w:val="left"/>
      <w:pPr>
        <w:ind w:left="2952" w:hanging="360"/>
      </w:pPr>
    </w:lvl>
    <w:lvl w:ilvl="4" w:tplc="2B34C8B0">
      <w:start w:val="1"/>
      <w:numFmt w:val="lowerLetter"/>
      <w:lvlText w:val="%5."/>
      <w:lvlJc w:val="left"/>
      <w:pPr>
        <w:ind w:left="3672" w:hanging="360"/>
      </w:pPr>
    </w:lvl>
    <w:lvl w:ilvl="5" w:tplc="85966E6E">
      <w:start w:val="1"/>
      <w:numFmt w:val="lowerRoman"/>
      <w:lvlText w:val="%6."/>
      <w:lvlJc w:val="right"/>
      <w:pPr>
        <w:ind w:left="4392" w:hanging="180"/>
      </w:pPr>
    </w:lvl>
    <w:lvl w:ilvl="6" w:tplc="E18C55D4">
      <w:start w:val="1"/>
      <w:numFmt w:val="decimal"/>
      <w:lvlText w:val="%7."/>
      <w:lvlJc w:val="left"/>
      <w:pPr>
        <w:ind w:left="5112" w:hanging="360"/>
      </w:pPr>
    </w:lvl>
    <w:lvl w:ilvl="7" w:tplc="FB021FF8">
      <w:start w:val="1"/>
      <w:numFmt w:val="lowerLetter"/>
      <w:lvlText w:val="%8."/>
      <w:lvlJc w:val="left"/>
      <w:pPr>
        <w:ind w:left="5832" w:hanging="360"/>
      </w:pPr>
    </w:lvl>
    <w:lvl w:ilvl="8" w:tplc="F3B650C6">
      <w:start w:val="1"/>
      <w:numFmt w:val="lowerRoman"/>
      <w:lvlText w:val="%9."/>
      <w:lvlJc w:val="right"/>
      <w:pPr>
        <w:ind w:left="6552" w:hanging="180"/>
      </w:pPr>
    </w:lvl>
  </w:abstractNum>
  <w:abstractNum w:abstractNumId="11" w15:restartNumberingAfterBreak="0">
    <w:nsid w:val="7F9E171C"/>
    <w:multiLevelType w:val="hybridMultilevel"/>
    <w:tmpl w:val="69C8A7A4"/>
    <w:lvl w:ilvl="0" w:tplc="DA2C486E">
      <w:start w:val="1"/>
      <w:numFmt w:val="decimal"/>
      <w:lvlText w:val="%1."/>
      <w:lvlJc w:val="left"/>
      <w:pPr>
        <w:ind w:left="5180" w:hanging="360"/>
      </w:pPr>
    </w:lvl>
    <w:lvl w:ilvl="1" w:tplc="F364FBF2">
      <w:start w:val="1"/>
      <w:numFmt w:val="lowerLetter"/>
      <w:lvlText w:val="%2."/>
      <w:lvlJc w:val="left"/>
      <w:pPr>
        <w:ind w:left="5900" w:hanging="360"/>
      </w:pPr>
    </w:lvl>
    <w:lvl w:ilvl="2" w:tplc="1C16E1A6">
      <w:start w:val="1"/>
      <w:numFmt w:val="lowerRoman"/>
      <w:lvlText w:val="%3."/>
      <w:lvlJc w:val="right"/>
      <w:pPr>
        <w:ind w:left="6620" w:hanging="180"/>
      </w:pPr>
    </w:lvl>
    <w:lvl w:ilvl="3" w:tplc="34B4666A">
      <w:start w:val="1"/>
      <w:numFmt w:val="decimal"/>
      <w:lvlText w:val="%4."/>
      <w:lvlJc w:val="left"/>
      <w:pPr>
        <w:ind w:left="7340" w:hanging="360"/>
      </w:pPr>
    </w:lvl>
    <w:lvl w:ilvl="4" w:tplc="8C70096C">
      <w:start w:val="1"/>
      <w:numFmt w:val="lowerLetter"/>
      <w:lvlText w:val="%5."/>
      <w:lvlJc w:val="left"/>
      <w:pPr>
        <w:ind w:left="8060" w:hanging="360"/>
      </w:pPr>
    </w:lvl>
    <w:lvl w:ilvl="5" w:tplc="D5BE56BA">
      <w:start w:val="1"/>
      <w:numFmt w:val="lowerRoman"/>
      <w:lvlText w:val="%6."/>
      <w:lvlJc w:val="right"/>
      <w:pPr>
        <w:ind w:left="8780" w:hanging="180"/>
      </w:pPr>
    </w:lvl>
    <w:lvl w:ilvl="6" w:tplc="8EB65C46">
      <w:start w:val="1"/>
      <w:numFmt w:val="decimal"/>
      <w:lvlText w:val="%7."/>
      <w:lvlJc w:val="left"/>
      <w:pPr>
        <w:ind w:left="9500" w:hanging="360"/>
      </w:pPr>
    </w:lvl>
    <w:lvl w:ilvl="7" w:tplc="4D96CF58">
      <w:start w:val="1"/>
      <w:numFmt w:val="lowerLetter"/>
      <w:lvlText w:val="%8."/>
      <w:lvlJc w:val="left"/>
      <w:pPr>
        <w:ind w:left="10220" w:hanging="360"/>
      </w:pPr>
    </w:lvl>
    <w:lvl w:ilvl="8" w:tplc="20F260BC">
      <w:start w:val="1"/>
      <w:numFmt w:val="lowerRoman"/>
      <w:lvlText w:val="%9."/>
      <w:lvlJc w:val="right"/>
      <w:pPr>
        <w:ind w:left="10940" w:hanging="180"/>
      </w:pPr>
    </w:lvl>
  </w:abstractNum>
  <w:num w:numId="1">
    <w:abstractNumId w:val="5"/>
  </w:num>
  <w:num w:numId="2">
    <w:abstractNumId w:val="0"/>
  </w:num>
  <w:num w:numId="3">
    <w:abstractNumId w:val="11"/>
  </w:num>
  <w:num w:numId="4">
    <w:abstractNumId w:val="6"/>
  </w:num>
  <w:num w:numId="5">
    <w:abstractNumId w:val="1"/>
  </w:num>
  <w:num w:numId="6">
    <w:abstractNumId w:val="7"/>
  </w:num>
  <w:num w:numId="7">
    <w:abstractNumId w:val="2"/>
  </w:num>
  <w:num w:numId="8">
    <w:abstractNumId w:val="10"/>
  </w:num>
  <w:num w:numId="9">
    <w:abstractNumId w:val="9"/>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40"/>
    <w:rsid w:val="000436AD"/>
    <w:rsid w:val="002D528D"/>
    <w:rsid w:val="0036078E"/>
    <w:rsid w:val="00440682"/>
    <w:rsid w:val="0046317C"/>
    <w:rsid w:val="004B4171"/>
    <w:rsid w:val="004C15E5"/>
    <w:rsid w:val="00524440"/>
    <w:rsid w:val="005E564D"/>
    <w:rsid w:val="005E79E2"/>
    <w:rsid w:val="006348F8"/>
    <w:rsid w:val="00662FBE"/>
    <w:rsid w:val="007A5465"/>
    <w:rsid w:val="007E7131"/>
    <w:rsid w:val="0095163A"/>
    <w:rsid w:val="00972E74"/>
    <w:rsid w:val="00A5263D"/>
    <w:rsid w:val="00AC47C0"/>
    <w:rsid w:val="00B32ED1"/>
    <w:rsid w:val="00B9341A"/>
    <w:rsid w:val="00DA6295"/>
    <w:rsid w:val="00E26ECC"/>
    <w:rsid w:val="00E35F00"/>
    <w:rsid w:val="00E50EEA"/>
    <w:rsid w:val="00F24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ADA3"/>
  <w15:docId w15:val="{69B0AA6B-F4C9-4DB9-BE75-6136E647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Hyperlink"/>
    <w:basedOn w:val="a0"/>
    <w:uiPriority w:val="99"/>
    <w:unhideWhenUsed/>
    <w:rPr>
      <w:color w:val="0000FF"/>
      <w:u w:val="single"/>
    </w:rPr>
  </w:style>
  <w:style w:type="paragraph" w:styleId="af9">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 Spacing"/>
    <w:uiPriority w:val="1"/>
    <w:qFormat/>
    <w:pPr>
      <w:spacing w:after="0" w:line="240" w:lineRule="auto"/>
    </w:pPr>
  </w:style>
  <w:style w:type="character" w:styleId="afb">
    <w:name w:val="Strong"/>
    <w:basedOn w:val="a0"/>
    <w:uiPriority w:val="22"/>
    <w:qFormat/>
    <w:rsid w:val="000436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12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u1.webex.com/amu1-ru/j.php?MTID=md63a4dd258c086153572387b26ee1b20" TargetMode="External"/><Relationship Id="rId13" Type="http://schemas.openxmlformats.org/officeDocument/2006/relationships/hyperlink" Target="http://www.xn--mu-6kc.edu.kz/" TargetMode="External"/><Relationship Id="rId3" Type="http://schemas.openxmlformats.org/officeDocument/2006/relationships/settings" Target="settings.xml"/><Relationship Id="rId7" Type="http://schemas.openxmlformats.org/officeDocument/2006/relationships/hyperlink" Target="http://www.amu.kz/science_and_research_clinic/science/dissert_sovet/%D0%94%D0%B8%D1%81%D1%81%D0%B5%D1%80%D1%82%D0%B0%D1%86%D0%B8%D1%8F%20%D0%A0%D0%B0%D0%B8%D1%81%D0%BE%D0%B2%D0%BE%D0%B9%20%D0%9A.%D0%90." TargetMode="External"/><Relationship Id="rId12" Type="http://schemas.openxmlformats.org/officeDocument/2006/relationships/hyperlink" Target="https://amu1.webex.com/amu1-ru/j.php?MTID=md63a4dd258c086153572387b26ee1b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n--mu-6kc.edu.k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mu1.webex.com/amu1-ru/j.php?MTID=md63a4dd258c086153572387b26ee1b20" TargetMode="External"/><Relationship Id="rId4" Type="http://schemas.openxmlformats.org/officeDocument/2006/relationships/webSettings" Target="webSettings.xml"/><Relationship Id="rId9" Type="http://schemas.openxmlformats.org/officeDocument/2006/relationships/hyperlink" Target="http://www.xn--mu-6kc.ed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1627</Words>
  <Characters>9279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ayatemir@gmail.com</dc:creator>
  <cp:keywords/>
  <dc:description/>
  <cp:lastModifiedBy>ayate</cp:lastModifiedBy>
  <cp:revision>5</cp:revision>
  <dcterms:created xsi:type="dcterms:W3CDTF">2025-11-24T17:50:00Z</dcterms:created>
  <dcterms:modified xsi:type="dcterms:W3CDTF">2025-11-25T10:04:00Z</dcterms:modified>
</cp:coreProperties>
</file>