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8" w:rsidRPr="002951F0" w:rsidRDefault="00D85B48" w:rsidP="00D85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1F0">
        <w:rPr>
          <w:rFonts w:ascii="Times New Roman" w:hAnsi="Times New Roman"/>
          <w:b/>
          <w:sz w:val="24"/>
          <w:szCs w:val="24"/>
        </w:rPr>
        <w:t>8</w:t>
      </w:r>
      <w:r w:rsidRPr="002951F0">
        <w:rPr>
          <w:rFonts w:ascii="Times New Roman" w:hAnsi="Times New Roman"/>
          <w:b/>
          <w:sz w:val="24"/>
          <w:szCs w:val="24"/>
          <w:lang w:val="en-US"/>
        </w:rPr>
        <w:t>D</w:t>
      </w:r>
      <w:r w:rsidRPr="002951F0">
        <w:rPr>
          <w:rFonts w:ascii="Times New Roman" w:hAnsi="Times New Roman"/>
          <w:b/>
          <w:sz w:val="24"/>
          <w:szCs w:val="24"/>
        </w:rPr>
        <w:t>10102 – «Медицина»</w:t>
      </w:r>
    </w:p>
    <w:p w:rsidR="00D85B48" w:rsidRPr="002951F0" w:rsidRDefault="00D85B48" w:rsidP="00D85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8895"/>
      </w:tblGrid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895" w:type="dxa"/>
          </w:tcPr>
          <w:p w:rsidR="00817D8F" w:rsidRPr="002951F0" w:rsidRDefault="00A07D9D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Медицина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8895" w:type="dxa"/>
          </w:tcPr>
          <w:p w:rsidR="00817D8F" w:rsidRPr="002951F0" w:rsidRDefault="00A07D9D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действующая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8895" w:type="dxa"/>
          </w:tcPr>
          <w:p w:rsidR="00D85B48" w:rsidRPr="002951F0" w:rsidRDefault="00D85B48" w:rsidP="00D8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высокоспециализированных, конкурентоспособных 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научных кадров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нового поколения</w:t>
            </w:r>
            <w:r w:rsidR="00817D8F" w:rsidRPr="00295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>для ВУЗов и научных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-исследовательских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 организаций, обладающих углубленной научно-педагогической и исследовательской подготовкой.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Особенности ОП (нет, совместная, </w:t>
            </w:r>
            <w:proofErr w:type="spellStart"/>
            <w:r w:rsidRPr="002951F0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2951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5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8895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8895" w:type="dxa"/>
          </w:tcPr>
          <w:p w:rsidR="00654256" w:rsidRPr="002951F0" w:rsidRDefault="00817D8F" w:rsidP="00D85B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1 </w:t>
            </w:r>
            <w:r w:rsidR="00EA7F6E" w:rsidRPr="002951F0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6B2"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Обладает углубленными познаниями в области написания и публикации научных статей с соблюдением принципов авторского права и правил этики</w:t>
            </w:r>
            <w:r w:rsidR="00654256" w:rsidRPr="00295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931" w:rsidRPr="002951F0" w:rsidRDefault="00CD4931" w:rsidP="00CD4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РО 2 – Способен интегрировать различные функциональные аспекты менеджмента, исходя из знания теории, современных исследований и требований практики;</w:t>
            </w:r>
          </w:p>
          <w:p w:rsidR="00654256" w:rsidRPr="002951F0" w:rsidRDefault="00CD4931" w:rsidP="00D8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3 –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Имеет углубленные знания по доказательной медицине, демонстрирует критическое мышление, умение корректно организовывать исследовательский процесс и последовательно отражает эти навыки;</w:t>
            </w:r>
          </w:p>
          <w:p w:rsidR="00CD4931" w:rsidRPr="002951F0" w:rsidRDefault="00CD4931" w:rsidP="00CD493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РО 4 </w:t>
            </w:r>
            <w:r w:rsidR="008A6225" w:rsidRPr="002951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951F0">
              <w:rPr>
                <w:rFonts w:ascii="Times New Roman" w:eastAsia="Calibri" w:hAnsi="Times New Roman"/>
                <w:sz w:val="24"/>
                <w:szCs w:val="24"/>
              </w:rPr>
              <w:t>Свободно владеет и эффективно использует разнообразные информационные и коммуникационные технологии в профессиональной деятельности с учетом информационной безопасности;</w:t>
            </w:r>
          </w:p>
          <w:p w:rsidR="002F36B2" w:rsidRPr="002951F0" w:rsidRDefault="00CD4931" w:rsidP="00CD4931">
            <w:pPr>
              <w:tabs>
                <w:tab w:val="left" w:pos="31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1F0">
              <w:rPr>
                <w:rFonts w:ascii="Times New Roman" w:eastAsia="Calibri" w:hAnsi="Times New Roman"/>
                <w:sz w:val="24"/>
                <w:szCs w:val="24"/>
              </w:rPr>
              <w:t xml:space="preserve">РО </w:t>
            </w:r>
            <w:r w:rsidR="008A6225" w:rsidRPr="002951F0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951F0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F36B2" w:rsidRPr="002951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Имеет глубокие познания в области биостатистики</w:t>
            </w:r>
            <w:r w:rsidR="004D6276" w:rsidRPr="002951F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2F36B2" w:rsidRPr="002951F0">
              <w:rPr>
                <w:rFonts w:ascii="Times New Roman" w:eastAsia="Calibri" w:hAnsi="Times New Roman"/>
                <w:sz w:val="24"/>
                <w:szCs w:val="24"/>
              </w:rPr>
              <w:t xml:space="preserve"> способен определить критерии, необходимые для статистической обработки </w:t>
            </w:r>
            <w:r w:rsidR="004D6276" w:rsidRPr="002951F0">
              <w:rPr>
                <w:rFonts w:ascii="Times New Roman" w:eastAsia="Calibri" w:hAnsi="Times New Roman"/>
                <w:sz w:val="24"/>
                <w:szCs w:val="24"/>
              </w:rPr>
              <w:t>материалов, полученных в результате исследований;</w:t>
            </w:r>
          </w:p>
          <w:p w:rsidR="008A6225" w:rsidRPr="002951F0" w:rsidRDefault="008A6225" w:rsidP="008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6 – Располагает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навыками продвинутого мышления</w:t>
            </w: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2951F0">
              <w:rPr>
                <w:rFonts w:ascii="Times New Roman" w:eastAsia="Calibri" w:hAnsi="Times New Roman"/>
                <w:sz w:val="24"/>
                <w:szCs w:val="24"/>
              </w:rPr>
              <w:t>ищет новые идеи и творческие решения, и способен определять значимость и важность идей, связанных с работой, обладает способностью отображать собственные убеждения и ценности, связанные с профессиональной деятельностью, демонстрирует непредвзятое отношение к здравоохранению и способствует ее изменениям при необходимости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225" w:rsidRPr="002951F0" w:rsidRDefault="008A6225" w:rsidP="008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РО 7 – </w:t>
            </w:r>
            <w:r w:rsidR="00EE55C1" w:rsidRPr="002951F0">
              <w:rPr>
                <w:rFonts w:ascii="Times New Roman" w:hAnsi="Times New Roman"/>
                <w:sz w:val="24"/>
                <w:szCs w:val="24"/>
              </w:rPr>
              <w:t>У</w:t>
            </w:r>
            <w:r w:rsidR="00F41BDB" w:rsidRPr="002951F0">
              <w:rPr>
                <w:rFonts w:ascii="Times New Roman" w:hAnsi="Times New Roman"/>
                <w:sz w:val="24"/>
                <w:szCs w:val="24"/>
              </w:rPr>
              <w:t xml:space="preserve">меет создавать ситуации, обеспечивающие успех в учебной деятельности, условия для позитивной мотивации обучающихся и подчиненных, создавать условия для </w:t>
            </w:r>
            <w:proofErr w:type="spellStart"/>
            <w:r w:rsidR="00F41BDB" w:rsidRPr="002951F0">
              <w:rPr>
                <w:rFonts w:ascii="Times New Roman" w:hAnsi="Times New Roman"/>
                <w:sz w:val="24"/>
                <w:szCs w:val="24"/>
              </w:rPr>
              <w:t>самомотивирования</w:t>
            </w:r>
            <w:proofErr w:type="spellEnd"/>
            <w:r w:rsidR="00F41BDB" w:rsidRPr="002951F0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способност</w:t>
            </w:r>
            <w:r w:rsidR="00F41BDB" w:rsidRPr="002951F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к самоанализу и адекватной самооценк</w:t>
            </w:r>
            <w:r w:rsidR="00F41BDB" w:rsidRPr="002951F0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D8F" w:rsidRPr="002951F0" w:rsidRDefault="00F41BDB" w:rsidP="006A0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РО 8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A05F9" w:rsidRPr="002951F0">
              <w:rPr>
                <w:rFonts w:ascii="Times New Roman" w:hAnsi="Times New Roman"/>
                <w:sz w:val="24"/>
                <w:szCs w:val="24"/>
              </w:rPr>
              <w:t>Может определить соответствующие потребности в документации и источниках для разработки стратегии в области здравоохранения для удовлетворения здоровью населения.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895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8895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F7133" w:rsidRPr="002951F0">
              <w:rPr>
                <w:rFonts w:ascii="Times New Roman" w:hAnsi="Times New Roman"/>
                <w:sz w:val="24"/>
                <w:szCs w:val="24"/>
              </w:rPr>
              <w:t>, казахский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7D8F" w:rsidRPr="002951F0" w:rsidRDefault="00D85B48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Объем кредитов 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</w:tcPr>
          <w:p w:rsidR="00817D8F" w:rsidRPr="002951F0" w:rsidRDefault="00BF7133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1</w:t>
            </w:r>
            <w:r w:rsidR="00D85B48" w:rsidRPr="002951F0">
              <w:rPr>
                <w:rFonts w:ascii="Times New Roman" w:hAnsi="Times New Roman"/>
                <w:sz w:val="24"/>
                <w:szCs w:val="24"/>
              </w:rPr>
              <w:t>80</w:t>
            </w:r>
            <w:r w:rsidR="00817D8F" w:rsidRPr="002951F0">
              <w:rPr>
                <w:rFonts w:ascii="Times New Roman" w:hAnsi="Times New Roman"/>
                <w:sz w:val="24"/>
                <w:szCs w:val="24"/>
              </w:rPr>
              <w:t xml:space="preserve"> кредитов </w:t>
            </w:r>
          </w:p>
        </w:tc>
      </w:tr>
      <w:tr w:rsidR="00817D8F" w:rsidRPr="002951F0" w:rsidTr="00627AC9">
        <w:tc>
          <w:tcPr>
            <w:tcW w:w="562" w:type="dxa"/>
          </w:tcPr>
          <w:p w:rsidR="00817D8F" w:rsidRPr="002951F0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17D8F" w:rsidRPr="002951F0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Присуждаемая академическая степень магистр </w:t>
            </w:r>
          </w:p>
        </w:tc>
        <w:tc>
          <w:tcPr>
            <w:tcW w:w="8895" w:type="dxa"/>
          </w:tcPr>
          <w:p w:rsidR="00817D8F" w:rsidRPr="002951F0" w:rsidRDefault="00C42BB7" w:rsidP="00C4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Доктор философии (</w:t>
            </w:r>
            <w:proofErr w:type="spellStart"/>
            <w:r w:rsidRPr="002951F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2951F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) по образовательной программе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«</w:t>
            </w: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Медицина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17D8F" w:rsidRPr="002951F0" w:rsidRDefault="00817D8F" w:rsidP="00D85B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D8F" w:rsidRPr="002951F0" w:rsidRDefault="00817D8F" w:rsidP="00D85B48">
      <w:pPr>
        <w:spacing w:after="0"/>
        <w:rPr>
          <w:rFonts w:ascii="Times New Roman" w:hAnsi="Times New Roman"/>
          <w:b/>
          <w:sz w:val="24"/>
          <w:szCs w:val="24"/>
        </w:rPr>
      </w:pPr>
      <w:r w:rsidRPr="002951F0">
        <w:rPr>
          <w:rFonts w:ascii="Times New Roman" w:hAnsi="Times New Roman"/>
          <w:b/>
          <w:sz w:val="24"/>
          <w:szCs w:val="24"/>
        </w:rPr>
        <w:t>Сведения о дисциплинах: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851"/>
        <w:gridCol w:w="21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BC5655" w:rsidRPr="002951F0" w:rsidTr="00052FEE">
        <w:tc>
          <w:tcPr>
            <w:tcW w:w="2122" w:type="dxa"/>
            <w:vMerge w:val="restart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110" w:type="dxa"/>
            <w:vMerge w:val="restart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8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  <w:tc>
          <w:tcPr>
            <w:tcW w:w="851" w:type="dxa"/>
            <w:vMerge w:val="restart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BC5655" w:rsidRPr="002951F0" w:rsidTr="00052FEE">
        <w:tc>
          <w:tcPr>
            <w:tcW w:w="2122" w:type="dxa"/>
            <w:vMerge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  <w:tc>
          <w:tcPr>
            <w:tcW w:w="851" w:type="dxa"/>
            <w:vMerge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D85B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Введение в исследование </w:t>
            </w:r>
            <w:r w:rsidRPr="002951F0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110" w:type="dxa"/>
          </w:tcPr>
          <w:p w:rsidR="00052FEE" w:rsidRPr="002951F0" w:rsidRDefault="00FD36BC" w:rsidP="00FD36BC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Приобретение базовых знаний, необходимых при выполнения научных исследований по докторской диссертации и для научной интерпретации полученных результатов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052FEE" w:rsidRPr="002951F0" w:rsidRDefault="00654256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Теория и практика научного письма</w:t>
            </w:r>
          </w:p>
        </w:tc>
        <w:tc>
          <w:tcPr>
            <w:tcW w:w="4110" w:type="dxa"/>
          </w:tcPr>
          <w:p w:rsidR="00052FEE" w:rsidRPr="002951F0" w:rsidRDefault="00FD36BC" w:rsidP="00FD36BC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навыков и умений написания академического и научного </w:t>
            </w:r>
            <w:r w:rsidR="00A94420" w:rsidRPr="002951F0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, различных научных публикаций, овладение правилами оформления библиографических ссылок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Навыки чтения и критический анализ научных публикаций</w:t>
            </w:r>
          </w:p>
        </w:tc>
        <w:tc>
          <w:tcPr>
            <w:tcW w:w="4110" w:type="dxa"/>
          </w:tcPr>
          <w:p w:rsidR="00052FEE" w:rsidRPr="002951F0" w:rsidRDefault="00A94420" w:rsidP="00A9442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Формирование навыков написания научных статей, усвоение норм написания и оформления научного текста, а также на овладение навыками научного анализа, которые необходимы для написания диссертационной работы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52FEE" w:rsidRPr="002951F0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Устная коммуникация</w:t>
            </w:r>
          </w:p>
        </w:tc>
        <w:tc>
          <w:tcPr>
            <w:tcW w:w="4110" w:type="dxa"/>
          </w:tcPr>
          <w:p w:rsidR="00052FEE" w:rsidRPr="002951F0" w:rsidRDefault="00596C76" w:rsidP="00A9442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Ф</w:t>
            </w:r>
            <w:r w:rsidR="00A94420" w:rsidRPr="002951F0">
              <w:rPr>
                <w:rFonts w:ascii="Times New Roman" w:hAnsi="Times New Roman"/>
                <w:sz w:val="24"/>
                <w:szCs w:val="24"/>
              </w:rPr>
              <w:t>ормирование и развитие компетенций в области устной коммуникации в сферах повседневного и делового общения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Этика исследования</w:t>
            </w:r>
          </w:p>
        </w:tc>
        <w:tc>
          <w:tcPr>
            <w:tcW w:w="4110" w:type="dxa"/>
          </w:tcPr>
          <w:p w:rsidR="00052FEE" w:rsidRPr="002951F0" w:rsidRDefault="00A94420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Дисциплина посвящена изучению основных проблем этического характера, связанных с научной деятельностью и с проявлениями науки как социального института, а также - шире - с аксиологическими аспектами теоретического освоения человеком мира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Партнерство: исследования и общество</w:t>
            </w:r>
          </w:p>
        </w:tc>
        <w:tc>
          <w:tcPr>
            <w:tcW w:w="4110" w:type="dxa"/>
          </w:tcPr>
          <w:p w:rsidR="00052FEE" w:rsidRPr="002951F0" w:rsidRDefault="00596C76" w:rsidP="00A9442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З</w:t>
            </w:r>
            <w:r w:rsidR="00A94420" w:rsidRPr="002951F0">
              <w:rPr>
                <w:rFonts w:ascii="Times New Roman" w:hAnsi="Times New Roman"/>
                <w:sz w:val="24"/>
                <w:szCs w:val="24"/>
              </w:rPr>
              <w:t xml:space="preserve">накомство обучающихся с понятиями </w:t>
            </w:r>
            <w:proofErr w:type="spellStart"/>
            <w:r w:rsidR="00A94420" w:rsidRPr="002951F0">
              <w:rPr>
                <w:rFonts w:ascii="Times New Roman" w:hAnsi="Times New Roman"/>
                <w:sz w:val="24"/>
                <w:szCs w:val="24"/>
              </w:rPr>
              <w:t>конфликтологического</w:t>
            </w:r>
            <w:proofErr w:type="spellEnd"/>
            <w:r w:rsidR="00A94420" w:rsidRPr="002951F0">
              <w:rPr>
                <w:rFonts w:ascii="Times New Roman" w:hAnsi="Times New Roman"/>
                <w:sz w:val="24"/>
                <w:szCs w:val="24"/>
              </w:rPr>
              <w:t xml:space="preserve"> знания в части определения основ социального партнерства, ориентация обучающихся в мировых социальных процессах, дать представление о социальном партнерстве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C5ED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Введение в преподавание</w:t>
            </w:r>
          </w:p>
        </w:tc>
        <w:tc>
          <w:tcPr>
            <w:tcW w:w="4110" w:type="dxa"/>
          </w:tcPr>
          <w:p w:rsidR="00052FEE" w:rsidRPr="002951F0" w:rsidRDefault="00596C76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О</w:t>
            </w:r>
            <w:r w:rsidR="00A94420" w:rsidRPr="002951F0">
              <w:rPr>
                <w:rFonts w:ascii="Times New Roman" w:hAnsi="Times New Roman"/>
                <w:sz w:val="24"/>
                <w:szCs w:val="24"/>
              </w:rPr>
              <w:t>владение обучающимися способностью применять психолого-педагогические и нормативно-правовые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A94420">
        <w:trPr>
          <w:trHeight w:val="200"/>
        </w:trPr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Проектный менеджмент</w:t>
            </w:r>
          </w:p>
        </w:tc>
        <w:tc>
          <w:tcPr>
            <w:tcW w:w="4110" w:type="dxa"/>
          </w:tcPr>
          <w:p w:rsidR="00052FEE" w:rsidRPr="002951F0" w:rsidRDefault="00B87BEF" w:rsidP="00B87BEF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Цель изучения дисциплины заключается в обучении принципам управления проектами в условиях рыночной экономики как инструмента реорганизации производства 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C5ED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Методология качественных типов исследован</w:t>
            </w:r>
            <w:r w:rsidR="00E020D2"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4110" w:type="dxa"/>
          </w:tcPr>
          <w:p w:rsidR="00052FEE" w:rsidRPr="002951F0" w:rsidRDefault="00B87BEF" w:rsidP="00B87BEF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Формирование у обучающихся углубленных знаний в возможностях применения количественных и качественных методов в изучении вопросов диссертационного 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Педагогическая практика</w:t>
            </w:r>
          </w:p>
        </w:tc>
        <w:tc>
          <w:tcPr>
            <w:tcW w:w="4110" w:type="dxa"/>
          </w:tcPr>
          <w:p w:rsidR="00052FEE" w:rsidRPr="002951F0" w:rsidRDefault="00FD36BC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знаний, умений и навыков при научно-исследовательской деятельности, решение стандартных научных задач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FC6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ОК (</w:t>
            </w:r>
            <w:r w:rsidR="00FC678D" w:rsidRPr="002951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бязательный компонент)</w:t>
            </w:r>
          </w:p>
        </w:tc>
        <w:tc>
          <w:tcPr>
            <w:tcW w:w="992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F41BD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Прикладная статистика 1</w:t>
            </w:r>
          </w:p>
        </w:tc>
        <w:tc>
          <w:tcPr>
            <w:tcW w:w="4110" w:type="dxa"/>
          </w:tcPr>
          <w:p w:rsidR="00052FEE" w:rsidRPr="002951F0" w:rsidRDefault="00B87BEF" w:rsidP="00B87BEF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Представление обучающимся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многообразных математико-статистических методов, методами компьютерной обработки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результатов, их спец</w:t>
            </w:r>
            <w:r w:rsidR="00E020D2" w:rsidRPr="002951F0">
              <w:rPr>
                <w:rFonts w:ascii="Times New Roman" w:hAnsi="Times New Roman"/>
                <w:sz w:val="24"/>
                <w:szCs w:val="24"/>
              </w:rPr>
              <w:t>ификой и порядком использования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C5655" w:rsidRPr="002951F0" w:rsidTr="00052FEE">
        <w:tc>
          <w:tcPr>
            <w:tcW w:w="2122" w:type="dxa"/>
          </w:tcPr>
          <w:p w:rsidR="00052FEE" w:rsidRPr="002951F0" w:rsidRDefault="00052FEE" w:rsidP="00052FE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Прикладная статистика 2</w:t>
            </w:r>
          </w:p>
        </w:tc>
        <w:tc>
          <w:tcPr>
            <w:tcW w:w="4110" w:type="dxa"/>
          </w:tcPr>
          <w:p w:rsidR="00052FEE" w:rsidRPr="002951F0" w:rsidRDefault="00596C76" w:rsidP="00B87BEF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О</w:t>
            </w:r>
            <w:r w:rsidR="00B87BEF" w:rsidRPr="002951F0">
              <w:rPr>
                <w:rFonts w:ascii="Times New Roman" w:hAnsi="Times New Roman"/>
                <w:sz w:val="24"/>
                <w:szCs w:val="24"/>
              </w:rPr>
              <w:t>бучение статистики, статистической методологии и практическим навыкам сбора, обработки и анализа статистических данных, необходимых при проведении исследовательской работы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2951F0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627AC9">
        <w:tc>
          <w:tcPr>
            <w:tcW w:w="15588" w:type="dxa"/>
            <w:gridSpan w:val="14"/>
          </w:tcPr>
          <w:p w:rsidR="00B87BEF" w:rsidRPr="002951F0" w:rsidRDefault="00B87BEF" w:rsidP="000421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Хирургическое направление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2A17E3" w:rsidP="00733FF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Современное состояние проблемы нутритивной недостаточности детей с кишечной стомой</w:t>
            </w:r>
          </w:p>
        </w:tc>
        <w:tc>
          <w:tcPr>
            <w:tcW w:w="4110" w:type="dxa"/>
          </w:tcPr>
          <w:p w:rsidR="00733FF0" w:rsidRPr="002951F0" w:rsidRDefault="002A17E3" w:rsidP="005072EE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Рассматриваются </w:t>
            </w:r>
            <w:r w:rsidR="004D6276" w:rsidRPr="002951F0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медицины в лечении и профилактике </w:t>
            </w:r>
            <w:proofErr w:type="spellStart"/>
            <w:r w:rsidR="004D6276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белково</w:t>
            </w:r>
            <w:proofErr w:type="spellEnd"/>
            <w:r w:rsidR="004D6276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-энергетической недостаточности исходя из</w:t>
            </w:r>
            <w:r w:rsidR="004D6276" w:rsidRPr="002951F0"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proofErr w:type="spellStart"/>
            <w:r w:rsidR="004D6276" w:rsidRPr="002951F0">
              <w:rPr>
                <w:rFonts w:ascii="Times New Roman" w:hAnsi="Times New Roman"/>
                <w:sz w:val="24"/>
                <w:szCs w:val="24"/>
              </w:rPr>
              <w:t>нутритивной</w:t>
            </w:r>
            <w:proofErr w:type="spellEnd"/>
            <w:r w:rsidR="004D6276" w:rsidRPr="002951F0">
              <w:rPr>
                <w:rFonts w:ascii="Times New Roman" w:hAnsi="Times New Roman"/>
                <w:sz w:val="24"/>
                <w:szCs w:val="24"/>
              </w:rPr>
              <w:t xml:space="preserve"> недостаточности у детей, прогресса современной 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медицины</w:t>
            </w:r>
            <w:r w:rsidR="004D6276" w:rsidRPr="002951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достижений науки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2A17E3" w:rsidP="00733FF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Реабилитация больных сурдологического профиля</w:t>
            </w:r>
          </w:p>
        </w:tc>
        <w:tc>
          <w:tcPr>
            <w:tcW w:w="4110" w:type="dxa"/>
          </w:tcPr>
          <w:p w:rsidR="00733FF0" w:rsidRPr="002951F0" w:rsidRDefault="004D6276" w:rsidP="005072EE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Рассматриваются 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передовые методы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оценки глухоты и тугоухости, влияния</w:t>
            </w:r>
            <w:r w:rsidR="002A17E3" w:rsidRPr="002951F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статков слуха на развитие речи, инновационные пути р</w:t>
            </w:r>
            <w:r w:rsidR="002A17E3" w:rsidRPr="002951F0">
              <w:rPr>
                <w:rFonts w:ascii="Times New Roman" w:hAnsi="Times New Roman"/>
                <w:sz w:val="24"/>
                <w:szCs w:val="24"/>
              </w:rPr>
              <w:t>еабилитация слабослышащих и глухих людей (медикаментозн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>ые</w:t>
            </w:r>
            <w:r w:rsidR="002A17E3" w:rsidRPr="002951F0">
              <w:rPr>
                <w:rFonts w:ascii="Times New Roman" w:hAnsi="Times New Roman"/>
                <w:sz w:val="24"/>
                <w:szCs w:val="24"/>
              </w:rPr>
              <w:t>, физиотерапевтическ</w:t>
            </w:r>
            <w:r w:rsidR="005072EE" w:rsidRPr="002951F0">
              <w:rPr>
                <w:rFonts w:ascii="Times New Roman" w:hAnsi="Times New Roman"/>
                <w:sz w:val="24"/>
                <w:szCs w:val="24"/>
              </w:rPr>
              <w:t xml:space="preserve">ие, хирургические, социальные), новейшие методы </w:t>
            </w:r>
            <w:proofErr w:type="spellStart"/>
            <w:r w:rsidR="005072EE" w:rsidRPr="002951F0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="005072EE" w:rsidRPr="002951F0">
              <w:rPr>
                <w:rFonts w:ascii="Times New Roman" w:hAnsi="Times New Roman"/>
                <w:sz w:val="24"/>
                <w:szCs w:val="24"/>
              </w:rPr>
              <w:t xml:space="preserve">, верификации и </w:t>
            </w:r>
            <w:proofErr w:type="spellStart"/>
            <w:r w:rsidR="005072EE" w:rsidRPr="002951F0"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 w:rsidR="009D4A2A"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2A17E3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2A17E3" w:rsidP="00733FF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Современные методы диагностики осложнений после хирургического лечения врожденных пороков сердца</w:t>
            </w:r>
          </w:p>
        </w:tc>
        <w:tc>
          <w:tcPr>
            <w:tcW w:w="4110" w:type="dxa"/>
          </w:tcPr>
          <w:p w:rsidR="00733FF0" w:rsidRPr="002951F0" w:rsidRDefault="009D4A2A" w:rsidP="00DC2A7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</w:t>
            </w:r>
            <w:r w:rsidR="002A17E3" w:rsidRPr="002951F0">
              <w:rPr>
                <w:rFonts w:ascii="Times New Roman" w:hAnsi="Times New Roman"/>
                <w:sz w:val="24"/>
                <w:szCs w:val="24"/>
              </w:rPr>
              <w:t>ассматрива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ются</w:t>
            </w:r>
            <w:r w:rsidR="002A17E3" w:rsidRPr="002951F0">
              <w:rPr>
                <w:rFonts w:ascii="Times New Roman" w:hAnsi="Times New Roman"/>
                <w:sz w:val="24"/>
                <w:szCs w:val="24"/>
              </w:rPr>
              <w:t xml:space="preserve"> современные методы и подходы в лучевой диагностике заболеваний сердечно-сосудистой системы, углубленное изучение современных методов диагностики и лечения послеоперационных осложнений врожденных пороков сердца у детей</w:t>
            </w:r>
            <w:r w:rsidR="00DC2A78"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A78" w:rsidRPr="002951F0">
              <w:rPr>
                <w:rFonts w:ascii="Times New Roman" w:hAnsi="Times New Roman"/>
                <w:sz w:val="24"/>
                <w:szCs w:val="24"/>
              </w:rPr>
              <w:lastRenderedPageBreak/>
              <w:t>согласно современным данным о кардиологии и кардиохирургии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2A17E3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627AC9">
        <w:tc>
          <w:tcPr>
            <w:tcW w:w="15588" w:type="dxa"/>
            <w:gridSpan w:val="14"/>
          </w:tcPr>
          <w:p w:rsidR="005E27B7" w:rsidRPr="002951F0" w:rsidRDefault="00AB2220" w:rsidP="000421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Педиатрическое направление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FC1E0D" w:rsidP="00733FF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Понятие об иммунной реабилитации. Виды иммунной реабилитации</w:t>
            </w:r>
          </w:p>
        </w:tc>
        <w:tc>
          <w:tcPr>
            <w:tcW w:w="4110" w:type="dxa"/>
          </w:tcPr>
          <w:p w:rsidR="00733FF0" w:rsidRPr="002951F0" w:rsidRDefault="00FC1E0D" w:rsidP="00DC2A7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Углубленное изучение</w:t>
            </w:r>
            <w:r w:rsidR="00DC2A78" w:rsidRPr="002951F0">
              <w:rPr>
                <w:rFonts w:ascii="Times New Roman" w:hAnsi="Times New Roman"/>
                <w:sz w:val="24"/>
                <w:szCs w:val="24"/>
              </w:rPr>
              <w:t xml:space="preserve"> иммунного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A78" w:rsidRPr="002951F0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у пациентов детского возраста с рецидивирующими респираторными заболеваниями верхних дыхательных путей</w:t>
            </w:r>
            <w:r w:rsidR="00DC2A78" w:rsidRPr="002951F0">
              <w:rPr>
                <w:rFonts w:ascii="Times New Roman" w:hAnsi="Times New Roman"/>
                <w:sz w:val="24"/>
                <w:szCs w:val="24"/>
              </w:rPr>
              <w:t xml:space="preserve"> в соответствии с инновациями и научными достижениями в детской иммунологии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FC1E0D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2A17E3" w:rsidP="00733FF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Иммуномодулирующая коррекция рецидивирующих респираторных заболеваний у детей с позиции доказательной базы. Виды иммунной реабилитации</w:t>
            </w:r>
          </w:p>
        </w:tc>
        <w:tc>
          <w:tcPr>
            <w:tcW w:w="4110" w:type="dxa"/>
          </w:tcPr>
          <w:p w:rsidR="00733FF0" w:rsidRPr="002951F0" w:rsidRDefault="002A17E3" w:rsidP="005D130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Углубленное изучение</w:t>
            </w:r>
            <w:r w:rsidR="005D1308" w:rsidRPr="002951F0">
              <w:rPr>
                <w:rFonts w:ascii="Times New Roman" w:hAnsi="Times New Roman"/>
                <w:sz w:val="24"/>
                <w:szCs w:val="24"/>
              </w:rPr>
              <w:t xml:space="preserve"> инновационных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диагностических методов, </w:t>
            </w:r>
            <w:r w:rsidR="005D1308" w:rsidRPr="002951F0">
              <w:rPr>
                <w:rFonts w:ascii="Times New Roman" w:hAnsi="Times New Roman"/>
                <w:sz w:val="24"/>
                <w:szCs w:val="24"/>
              </w:rPr>
              <w:t xml:space="preserve">новейших методик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лечения </w:t>
            </w:r>
            <w:proofErr w:type="spellStart"/>
            <w:r w:rsidR="005D1308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="005D1308" w:rsidRPr="002951F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5D1308" w:rsidRPr="002951F0">
              <w:rPr>
                <w:rFonts w:ascii="Times New Roman" w:hAnsi="Times New Roman"/>
                <w:sz w:val="24"/>
                <w:szCs w:val="24"/>
              </w:rPr>
              <w:t>состояний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у пациентов детского возраста с рецидивирующими респираторными заболеваниями верхних дыхательных путей</w:t>
            </w:r>
            <w:r w:rsidR="005D1308" w:rsidRPr="002951F0">
              <w:rPr>
                <w:rFonts w:ascii="Times New Roman" w:hAnsi="Times New Roman"/>
                <w:sz w:val="24"/>
                <w:szCs w:val="24"/>
              </w:rPr>
              <w:t xml:space="preserve"> согласно новейшим прорывам и перспективам развития науки иммунологии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FC1E0D" w:rsidP="00733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1F0">
              <w:rPr>
                <w:rFonts w:ascii="Times New Roman" w:hAnsi="Times New Roman"/>
                <w:sz w:val="24"/>
                <w:szCs w:val="24"/>
              </w:rPr>
              <w:t>Пренатальная</w:t>
            </w:r>
            <w:proofErr w:type="spellEnd"/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диагностика патологии тазобедренного сустава</w:t>
            </w:r>
          </w:p>
        </w:tc>
        <w:tc>
          <w:tcPr>
            <w:tcW w:w="4110" w:type="dxa"/>
          </w:tcPr>
          <w:p w:rsidR="00733FF0" w:rsidRPr="002951F0" w:rsidRDefault="00BA64C7" w:rsidP="00BA64C7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С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у докторанта 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 xml:space="preserve">теоретических и практических знаний, умений и навыков, основанных на современных научных достижениях в детской хирургии, освоение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инновацио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>нных методов диагностики и лечения патологии тазобедренного сустава</w:t>
            </w:r>
            <w:r w:rsidR="005D1308" w:rsidRPr="0029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в соответствии с прогрессом современной научной среды и медицины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FC1E0D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C1E0D" w:rsidRPr="002951F0" w:rsidTr="00052FEE">
        <w:tc>
          <w:tcPr>
            <w:tcW w:w="2122" w:type="dxa"/>
          </w:tcPr>
          <w:p w:rsidR="00FC1E0D" w:rsidRPr="002951F0" w:rsidRDefault="00FC1E0D" w:rsidP="00FC1E0D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Врожденные пороки развития и приобретенные заболевания спинного мозга у детей</w:t>
            </w:r>
          </w:p>
        </w:tc>
        <w:tc>
          <w:tcPr>
            <w:tcW w:w="4110" w:type="dxa"/>
          </w:tcPr>
          <w:p w:rsidR="00FC1E0D" w:rsidRPr="002951F0" w:rsidRDefault="00BC2C18" w:rsidP="00BC2C18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Углубленное изучение методики оказания неотложной и плановой хирургической помощи детям с пороками ЦНС и спинного мозга, основанной на фундаментальных и передовых</w:t>
            </w:r>
            <w:r w:rsidR="00BA64C7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исследования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BA64C7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64C7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 </w:t>
            </w:r>
            <w:r w:rsidR="00BA64C7" w:rsidRPr="002951F0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области</w:t>
            </w:r>
            <w:r w:rsidR="00BA64C7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BA64C7" w:rsidRPr="002951F0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заболеваний</w:t>
            </w:r>
            <w:r w:rsidRPr="002951F0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спинного</w:t>
            </w:r>
            <w:r w:rsidR="00BA64C7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мозга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как одних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 xml:space="preserve"> из наиболее актуальных вопросов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современной невропатологии.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FC1E0D" w:rsidRPr="002951F0" w:rsidRDefault="00FC1E0D" w:rsidP="00FC1E0D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C1E0D" w:rsidRPr="002951F0" w:rsidRDefault="00FC1E0D" w:rsidP="00FC1E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052FEE">
        <w:tc>
          <w:tcPr>
            <w:tcW w:w="2122" w:type="dxa"/>
          </w:tcPr>
          <w:p w:rsidR="00733FF0" w:rsidRPr="002951F0" w:rsidRDefault="00FC1E0D" w:rsidP="00733FF0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lastRenderedPageBreak/>
              <w:t>Лучевые методы диагностики врожденных и приобретенных заболеваний ЦНС у детей</w:t>
            </w:r>
          </w:p>
        </w:tc>
        <w:tc>
          <w:tcPr>
            <w:tcW w:w="4110" w:type="dxa"/>
          </w:tcPr>
          <w:p w:rsidR="00733FF0" w:rsidRPr="002951F0" w:rsidRDefault="00BC2C18" w:rsidP="006331A4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Изучение новейших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FC1E0D" w:rsidRPr="002951F0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заболеваний ЦНС у детей 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исходя из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r w:rsidR="006331A4" w:rsidRPr="002951F0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, прогресса современной медицины и </w:t>
            </w:r>
            <w:r w:rsidR="006331A4" w:rsidRPr="002951F0">
              <w:rPr>
                <w:rFonts w:ascii="Times New Roman" w:hAnsi="Times New Roman"/>
                <w:sz w:val="24"/>
                <w:szCs w:val="24"/>
              </w:rPr>
              <w:t xml:space="preserve">передовых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достижений науки</w:t>
            </w:r>
          </w:p>
        </w:tc>
        <w:tc>
          <w:tcPr>
            <w:tcW w:w="851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733FF0" w:rsidRPr="002951F0" w:rsidRDefault="00733FF0" w:rsidP="00733FF0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733FF0" w:rsidRPr="002951F0" w:rsidRDefault="00FC1E0D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33FF0" w:rsidRPr="002951F0" w:rsidRDefault="00733FF0" w:rsidP="00733F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C5655" w:rsidRPr="002951F0" w:rsidTr="00627AC9">
        <w:tc>
          <w:tcPr>
            <w:tcW w:w="15588" w:type="dxa"/>
            <w:gridSpan w:val="14"/>
          </w:tcPr>
          <w:p w:rsidR="00AB2220" w:rsidRPr="002951F0" w:rsidRDefault="00AB2220" w:rsidP="000421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Терапевтическое нарпавление</w:t>
            </w:r>
          </w:p>
        </w:tc>
      </w:tr>
      <w:tr w:rsidR="00BC5655" w:rsidRPr="002951F0" w:rsidTr="00052FEE">
        <w:tc>
          <w:tcPr>
            <w:tcW w:w="2122" w:type="dxa"/>
          </w:tcPr>
          <w:p w:rsidR="00BC5655" w:rsidRPr="002951F0" w:rsidRDefault="00FC1E0D" w:rsidP="00BC5655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Ведение пациентов при рецидивах фибрилляции предсердий у пациентов с артериальной гипертензией после РЧА</w:t>
            </w:r>
          </w:p>
        </w:tc>
        <w:tc>
          <w:tcPr>
            <w:tcW w:w="4110" w:type="dxa"/>
          </w:tcPr>
          <w:p w:rsidR="00BC5655" w:rsidRPr="002951F0" w:rsidRDefault="006331A4" w:rsidP="006331A4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Изучение инновационных подходов</w:t>
            </w:r>
            <w:r w:rsidR="00BA64C7" w:rsidRPr="002951F0">
              <w:rPr>
                <w:rFonts w:ascii="Times New Roman" w:hAnsi="Times New Roman"/>
                <w:sz w:val="24"/>
                <w:szCs w:val="24"/>
              </w:rPr>
              <w:t xml:space="preserve"> диагностики и ведения</w:t>
            </w:r>
            <w:r w:rsidR="002F36B2" w:rsidRPr="002951F0">
              <w:rPr>
                <w:rFonts w:ascii="Times New Roman" w:hAnsi="Times New Roman"/>
                <w:sz w:val="24"/>
                <w:szCs w:val="24"/>
              </w:rPr>
              <w:t xml:space="preserve"> пациентов с фибрилляцией предсердий в сочетании с артериальной гипертензией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в соответствии с последними достижениями в метода радиочастотной абляции, как одного из самых современных методов лечения нарушений сердечного ритма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BC5655" w:rsidRPr="002951F0" w:rsidRDefault="00BC5655" w:rsidP="00BC5655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BC5655" w:rsidRPr="002951F0" w:rsidRDefault="00FC1E0D" w:rsidP="00BC56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5655" w:rsidRPr="002951F0" w:rsidRDefault="00BC5655" w:rsidP="00BC56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Ведение пациентов при рецидивах фибрилляции предсердий у пациентов с артериальной гипертензией после КБА</w:t>
            </w:r>
          </w:p>
        </w:tc>
        <w:tc>
          <w:tcPr>
            <w:tcW w:w="4110" w:type="dxa"/>
          </w:tcPr>
          <w:p w:rsidR="002F36B2" w:rsidRPr="002951F0" w:rsidRDefault="006331A4" w:rsidP="00C7153C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Изучение инновационных подходов диагностики и ведения пациентов с фибрилляцией предсердий в сочетании с артериальной гипертензией в соответствии с последними достижениями в метода </w:t>
            </w:r>
            <w:proofErr w:type="spellStart"/>
            <w:r w:rsidR="00C7153C" w:rsidRPr="002951F0">
              <w:rPr>
                <w:rFonts w:ascii="Times New Roman" w:hAnsi="Times New Roman"/>
                <w:sz w:val="24"/>
                <w:szCs w:val="24"/>
              </w:rPr>
              <w:t>криобалонной</w:t>
            </w:r>
            <w:proofErr w:type="spellEnd"/>
            <w:r w:rsidR="00C7153C" w:rsidRPr="002951F0">
              <w:rPr>
                <w:rFonts w:ascii="Times New Roman" w:hAnsi="Times New Roman"/>
                <w:sz w:val="24"/>
                <w:szCs w:val="24"/>
              </w:rPr>
              <w:t xml:space="preserve"> абляции в соответствии с последними данными исследований применения данной методики при </w:t>
            </w:r>
            <w:r w:rsidR="00C7153C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различных анатомических вариантах легочных вен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Современный менеджмент </w:t>
            </w:r>
            <w:proofErr w:type="spellStart"/>
            <w:r w:rsidRPr="002951F0">
              <w:rPr>
                <w:rFonts w:ascii="Times New Roman" w:hAnsi="Times New Roman"/>
                <w:sz w:val="24"/>
                <w:szCs w:val="24"/>
              </w:rPr>
              <w:t>постреанимационной</w:t>
            </w:r>
            <w:proofErr w:type="spellEnd"/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4110" w:type="dxa"/>
          </w:tcPr>
          <w:p w:rsidR="002F36B2" w:rsidRPr="002951F0" w:rsidRDefault="002F36B2" w:rsidP="00C7153C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Рассматриваются современные возможности оценки выраженности болевого синдрома, мониторинга эффективности и безопасности терапии боли</w:t>
            </w:r>
            <w:r w:rsidR="006331A4" w:rsidRPr="002951F0"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  <w:r w:rsidR="00C7153C" w:rsidRPr="002951F0">
              <w:rPr>
                <w:rFonts w:ascii="Times New Roman" w:hAnsi="Times New Roman"/>
                <w:sz w:val="24"/>
                <w:szCs w:val="24"/>
              </w:rPr>
              <w:t xml:space="preserve"> передовых </w:t>
            </w:r>
            <w:r w:rsidR="00C7153C" w:rsidRPr="00295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исследований </w:t>
            </w:r>
            <w:r w:rsidR="00C7153C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клинико-нейрофизиологических аспектов формирования болевого синдрома и степени его выраженности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627AC9">
        <w:tc>
          <w:tcPr>
            <w:tcW w:w="15588" w:type="dxa"/>
            <w:gridSpan w:val="14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Медико-биологическое направление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 xml:space="preserve">Современный взгляд на нейрофизиологию и </w:t>
            </w:r>
            <w:proofErr w:type="spellStart"/>
            <w:r w:rsidRPr="002951F0">
              <w:rPr>
                <w:rFonts w:ascii="Times New Roman" w:hAnsi="Times New Roman"/>
                <w:sz w:val="24"/>
                <w:szCs w:val="24"/>
              </w:rPr>
              <w:t>нейрохимию</w:t>
            </w:r>
            <w:proofErr w:type="spellEnd"/>
            <w:r w:rsidRPr="002951F0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4110" w:type="dxa"/>
          </w:tcPr>
          <w:p w:rsidR="002F36B2" w:rsidRPr="002951F0" w:rsidRDefault="000324E2" w:rsidP="000324E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Эскалация</w:t>
            </w:r>
            <w:r w:rsidR="002F36B2" w:rsidRPr="002951F0">
              <w:rPr>
                <w:rFonts w:ascii="Times New Roman" w:hAnsi="Times New Roman"/>
                <w:sz w:val="24"/>
                <w:szCs w:val="24"/>
              </w:rPr>
              <w:t xml:space="preserve"> знаний, навыков и умений ведения пациентов с р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азличными видами нарушений сна, изучение инновационных </w:t>
            </w:r>
            <w:r w:rsidR="002F36B2" w:rsidRPr="002951F0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ов</w:t>
            </w:r>
            <w:r w:rsidR="002F36B2" w:rsidRPr="002951F0">
              <w:rPr>
                <w:rFonts w:ascii="Times New Roman" w:hAnsi="Times New Roman"/>
                <w:sz w:val="24"/>
                <w:szCs w:val="24"/>
              </w:rPr>
              <w:t xml:space="preserve"> диагностики и принцип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2F36B2" w:rsidRPr="002951F0">
              <w:rPr>
                <w:rFonts w:ascii="Times New Roman" w:hAnsi="Times New Roman"/>
                <w:sz w:val="24"/>
                <w:szCs w:val="24"/>
              </w:rPr>
              <w:t>фармакологического и нефармакологического лечения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исходя из достижений современной физиологии и медицины в целом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Современные методы диагностики лечения дыхательных расстройств во сне</w:t>
            </w:r>
          </w:p>
        </w:tc>
        <w:tc>
          <w:tcPr>
            <w:tcW w:w="4110" w:type="dxa"/>
          </w:tcPr>
          <w:p w:rsidR="002F36B2" w:rsidRPr="002951F0" w:rsidRDefault="000324E2" w:rsidP="00280FC3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диагностики</w:t>
            </w:r>
            <w:r w:rsidR="00280FC3" w:rsidRPr="002951F0">
              <w:rPr>
                <w:rFonts w:ascii="Times New Roman" w:hAnsi="Times New Roman"/>
                <w:sz w:val="24"/>
                <w:szCs w:val="24"/>
              </w:rPr>
              <w:t>,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  <w:r w:rsidR="00280FC3" w:rsidRPr="002951F0">
              <w:rPr>
                <w:rFonts w:ascii="Times New Roman" w:hAnsi="Times New Roman"/>
                <w:sz w:val="24"/>
                <w:szCs w:val="24"/>
              </w:rPr>
              <w:t xml:space="preserve">и профилактики </w:t>
            </w:r>
            <w:r w:rsidRPr="002951F0">
              <w:rPr>
                <w:rFonts w:ascii="Times New Roman" w:hAnsi="Times New Roman"/>
                <w:sz w:val="24"/>
                <w:szCs w:val="24"/>
              </w:rPr>
              <w:t>дыхательных расстройств на основе современных исследований</w:t>
            </w:r>
            <w:r w:rsidR="00280FC3" w:rsidRPr="002951F0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proofErr w:type="spellStart"/>
            <w:r w:rsidR="00280FC3" w:rsidRPr="002951F0">
              <w:rPr>
                <w:rFonts w:ascii="Times New Roman" w:hAnsi="Times New Roman"/>
                <w:sz w:val="24"/>
                <w:szCs w:val="24"/>
              </w:rPr>
              <w:t>сомнологии</w:t>
            </w:r>
            <w:proofErr w:type="spellEnd"/>
            <w:r w:rsidR="00280FC3" w:rsidRPr="002951F0">
              <w:rPr>
                <w:rFonts w:ascii="Times New Roman" w:hAnsi="Times New Roman"/>
                <w:sz w:val="24"/>
                <w:szCs w:val="24"/>
              </w:rPr>
              <w:t xml:space="preserve"> и достижений медицины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Менеджмент качества терапии острого и хронического болевого синдрома</w:t>
            </w:r>
          </w:p>
        </w:tc>
        <w:tc>
          <w:tcPr>
            <w:tcW w:w="4110" w:type="dxa"/>
          </w:tcPr>
          <w:p w:rsidR="000324E2" w:rsidRPr="002951F0" w:rsidRDefault="00280FC3" w:rsidP="00280FC3">
            <w:pP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951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Рассматриваются передовые методы менеджмента качества при терапии 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0324E2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исбаланс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0324E2"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работе периферической и центральной нервной системы</w:t>
            </w:r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последующим появлением хронического болевого синдрома, основанные на новейших достижениях исследований комплексов </w:t>
            </w:r>
            <w:proofErr w:type="spellStart"/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гиперреактивных</w:t>
            </w:r>
            <w:proofErr w:type="spellEnd"/>
            <w:r w:rsidRPr="00295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нейронов на различных уровнях ЦНС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</w:pPr>
            <w:r w:rsidRPr="002951F0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F36B2" w:rsidRPr="002951F0" w:rsidTr="00052FEE">
        <w:tc>
          <w:tcPr>
            <w:tcW w:w="2122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4110" w:type="dxa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eastAsia="ru-RU"/>
              </w:rPr>
              <w:t>Выбор методов и способов, используемых в процессе научно-исследовательской работы. Решения конкретных научно-исследовательских задач. Объект исследования и гипотезы эмпирического (экспериментального) исследования.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F36B2" w:rsidRPr="002951F0" w:rsidTr="00052FEE">
        <w:trPr>
          <w:trHeight w:val="628"/>
        </w:trPr>
        <w:tc>
          <w:tcPr>
            <w:tcW w:w="2122" w:type="dxa"/>
            <w:vMerge w:val="restart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работа докторанта, включая прохождение стажировки и выполнение магистерской диссертации (НИРД)</w:t>
            </w:r>
          </w:p>
        </w:tc>
        <w:tc>
          <w:tcPr>
            <w:tcW w:w="4110" w:type="dxa"/>
            <w:vMerge w:val="restart"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Обретение опыта по составлению плана научно-исследовательской работы, владеть методами анализа и корректно определить задачи исследования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F36B2" w:rsidRPr="002951F0" w:rsidTr="00FC678D">
        <w:trPr>
          <w:trHeight w:val="920"/>
        </w:trPr>
        <w:tc>
          <w:tcPr>
            <w:tcW w:w="2122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F36B2" w:rsidRPr="002951F0" w:rsidTr="00FC678D">
        <w:trPr>
          <w:trHeight w:val="835"/>
        </w:trPr>
        <w:tc>
          <w:tcPr>
            <w:tcW w:w="2122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2 курс</w:t>
            </w:r>
          </w:p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F36B2" w:rsidRPr="002951F0" w:rsidTr="00FC678D">
        <w:trPr>
          <w:trHeight w:val="705"/>
        </w:trPr>
        <w:tc>
          <w:tcPr>
            <w:tcW w:w="2122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F36B2" w:rsidRPr="002951F0" w:rsidRDefault="002F36B2" w:rsidP="002F36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F36B2" w:rsidRPr="002951F0" w:rsidTr="00052FEE">
        <w:tc>
          <w:tcPr>
            <w:tcW w:w="2122" w:type="dxa"/>
            <w:vAlign w:val="center"/>
          </w:tcPr>
          <w:p w:rsidR="002F36B2" w:rsidRPr="002951F0" w:rsidRDefault="002F36B2" w:rsidP="002F36B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Написание и защита докторской диссертации (ИГА)</w:t>
            </w:r>
          </w:p>
        </w:tc>
        <w:tc>
          <w:tcPr>
            <w:tcW w:w="4110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ИГА</w:t>
            </w:r>
          </w:p>
        </w:tc>
        <w:tc>
          <w:tcPr>
            <w:tcW w:w="992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F36B2" w:rsidRPr="00BC5655" w:rsidTr="00052FEE">
        <w:tc>
          <w:tcPr>
            <w:tcW w:w="2122" w:type="dxa"/>
            <w:vAlign w:val="center"/>
          </w:tcPr>
          <w:p w:rsidR="002F36B2" w:rsidRPr="002951F0" w:rsidRDefault="002F36B2" w:rsidP="002F36B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36B2" w:rsidRPr="002951F0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1F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6B2" w:rsidRPr="00BC5655" w:rsidRDefault="002F36B2" w:rsidP="002F36B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17D8F" w:rsidRPr="00BC5655" w:rsidRDefault="00817D8F" w:rsidP="00D85B48">
      <w:pPr>
        <w:spacing w:after="0"/>
        <w:rPr>
          <w:rFonts w:ascii="Times New Roman" w:hAnsi="Times New Roman"/>
          <w:sz w:val="24"/>
          <w:szCs w:val="24"/>
        </w:rPr>
      </w:pPr>
    </w:p>
    <w:p w:rsidR="009F61F9" w:rsidRPr="00BC5655" w:rsidRDefault="009F61F9" w:rsidP="00D85B48">
      <w:pPr>
        <w:spacing w:after="0"/>
        <w:rPr>
          <w:rFonts w:ascii="Times New Roman" w:hAnsi="Times New Roman"/>
          <w:sz w:val="24"/>
          <w:szCs w:val="24"/>
        </w:rPr>
      </w:pPr>
    </w:p>
    <w:sectPr w:rsidR="009F61F9" w:rsidRPr="00BC5655" w:rsidSect="00627A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C4"/>
    <w:multiLevelType w:val="hybridMultilevel"/>
    <w:tmpl w:val="07A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3AD"/>
    <w:multiLevelType w:val="hybridMultilevel"/>
    <w:tmpl w:val="786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2"/>
    <w:rsid w:val="000324E2"/>
    <w:rsid w:val="0004215C"/>
    <w:rsid w:val="00052FEE"/>
    <w:rsid w:val="001A5095"/>
    <w:rsid w:val="002161BD"/>
    <w:rsid w:val="002321E1"/>
    <w:rsid w:val="00272AB8"/>
    <w:rsid w:val="00280FC3"/>
    <w:rsid w:val="002951F0"/>
    <w:rsid w:val="002A17E3"/>
    <w:rsid w:val="002B77D3"/>
    <w:rsid w:val="002F36B2"/>
    <w:rsid w:val="00302CB3"/>
    <w:rsid w:val="003122B9"/>
    <w:rsid w:val="004D6276"/>
    <w:rsid w:val="005072EE"/>
    <w:rsid w:val="00596C76"/>
    <w:rsid w:val="005A500E"/>
    <w:rsid w:val="005D1308"/>
    <w:rsid w:val="005E27B7"/>
    <w:rsid w:val="00617843"/>
    <w:rsid w:val="00627AC9"/>
    <w:rsid w:val="006331A4"/>
    <w:rsid w:val="00654256"/>
    <w:rsid w:val="006A05F9"/>
    <w:rsid w:val="00700949"/>
    <w:rsid w:val="00733FF0"/>
    <w:rsid w:val="00777A47"/>
    <w:rsid w:val="008071CF"/>
    <w:rsid w:val="00817D8F"/>
    <w:rsid w:val="00830A43"/>
    <w:rsid w:val="00882A7D"/>
    <w:rsid w:val="0089316F"/>
    <w:rsid w:val="0089390C"/>
    <w:rsid w:val="008A6225"/>
    <w:rsid w:val="008C5ED1"/>
    <w:rsid w:val="008F039A"/>
    <w:rsid w:val="008F1F7D"/>
    <w:rsid w:val="0091343E"/>
    <w:rsid w:val="009D4A2A"/>
    <w:rsid w:val="009F61F9"/>
    <w:rsid w:val="00A07D9D"/>
    <w:rsid w:val="00A94420"/>
    <w:rsid w:val="00AB2220"/>
    <w:rsid w:val="00B87BEF"/>
    <w:rsid w:val="00BA64C7"/>
    <w:rsid w:val="00BC2C18"/>
    <w:rsid w:val="00BC5655"/>
    <w:rsid w:val="00BF7133"/>
    <w:rsid w:val="00C42BB7"/>
    <w:rsid w:val="00C7153C"/>
    <w:rsid w:val="00CA259D"/>
    <w:rsid w:val="00CC60D0"/>
    <w:rsid w:val="00CD4931"/>
    <w:rsid w:val="00D50642"/>
    <w:rsid w:val="00D85B48"/>
    <w:rsid w:val="00DA2203"/>
    <w:rsid w:val="00DC2A78"/>
    <w:rsid w:val="00E020D2"/>
    <w:rsid w:val="00E22228"/>
    <w:rsid w:val="00E45334"/>
    <w:rsid w:val="00EA7F6E"/>
    <w:rsid w:val="00EB4BCB"/>
    <w:rsid w:val="00EE55C1"/>
    <w:rsid w:val="00F41BDB"/>
    <w:rsid w:val="00FC1E0D"/>
    <w:rsid w:val="00FC678D"/>
    <w:rsid w:val="00FC71C3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029-2613-4AAC-A448-15BB18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EA7F6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A7F6E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96C76"/>
    <w:rPr>
      <w:color w:val="0000FF"/>
      <w:u w:val="single"/>
    </w:rPr>
  </w:style>
  <w:style w:type="character" w:customStyle="1" w:styleId="hl">
    <w:name w:val="hl"/>
    <w:basedOn w:val="a0"/>
    <w:rsid w:val="00CA259D"/>
  </w:style>
  <w:style w:type="character" w:styleId="a7">
    <w:name w:val="Emphasis"/>
    <w:basedOn w:val="a0"/>
    <w:uiPriority w:val="20"/>
    <w:qFormat/>
    <w:rsid w:val="00CA2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9F31-4CE6-4E22-90D0-C910DD72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8</cp:revision>
  <dcterms:created xsi:type="dcterms:W3CDTF">2020-04-28T16:21:00Z</dcterms:created>
  <dcterms:modified xsi:type="dcterms:W3CDTF">2020-05-25T12:27:00Z</dcterms:modified>
</cp:coreProperties>
</file>