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1094" w14:textId="77777777" w:rsidR="000D1248" w:rsidRPr="00BA0E8C" w:rsidRDefault="000D1248" w:rsidP="008D59F3">
      <w:pPr>
        <w:pStyle w:val="1"/>
        <w:keepLines/>
        <w:widowControl w:val="0"/>
        <w:jc w:val="center"/>
        <w:rPr>
          <w:rFonts w:ascii="Times New Roman" w:hAnsi="Times New Roman" w:hint="default"/>
          <w:bCs w:val="0"/>
          <w:sz w:val="28"/>
          <w:szCs w:val="28"/>
          <w:lang w:val="ru-RU"/>
        </w:rPr>
      </w:pPr>
      <w:r w:rsidRPr="00BA0E8C">
        <w:rPr>
          <w:rFonts w:ascii="Times New Roman" w:hAnsi="Times New Roman" w:hint="default"/>
          <w:bCs w:val="0"/>
          <w:sz w:val="28"/>
          <w:szCs w:val="28"/>
          <w:lang w:val="ru-RU"/>
        </w:rPr>
        <w:t>«Астана медицина университеті» КЕАҚ білім алушылары арасында</w:t>
      </w:r>
    </w:p>
    <w:p w14:paraId="30D6D37C" w14:textId="77777777" w:rsidR="000D1248" w:rsidRDefault="001328C7" w:rsidP="008D59F3">
      <w:pPr>
        <w:pStyle w:val="1"/>
        <w:keepLines/>
        <w:widowControl w:val="0"/>
        <w:jc w:val="center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0D1248">
        <w:rPr>
          <w:rFonts w:ascii="Times New Roman" w:hAnsi="Times New Roman" w:hint="default"/>
          <w:sz w:val="28"/>
          <w:szCs w:val="28"/>
          <w:lang w:val="ru-RU"/>
        </w:rPr>
        <w:t>«Жүректен шыққан жыр»</w:t>
      </w:r>
      <w:r w:rsidR="000D1248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поэзияны оқу шеберлігі</w:t>
      </w: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0D1248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байқауын </w:t>
      </w: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өткізу туралы</w:t>
      </w:r>
      <w:r w:rsidR="000D1248" w:rsidRPr="000D1248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</w:p>
    <w:p w14:paraId="3C7C0E18" w14:textId="77777777" w:rsidR="001328C7" w:rsidRPr="00E81B1B" w:rsidRDefault="000D1248" w:rsidP="008D59F3">
      <w:pPr>
        <w:pStyle w:val="1"/>
        <w:keepLines/>
        <w:widowControl w:val="0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>ЕРЕЖЕ</w:t>
      </w:r>
    </w:p>
    <w:p w14:paraId="7E358495" w14:textId="77777777" w:rsidR="001328C7" w:rsidRPr="00E81B1B" w:rsidRDefault="001328C7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>1. Жалпы ережелер</w:t>
      </w:r>
    </w:p>
    <w:p w14:paraId="662C4E79" w14:textId="77777777" w:rsidR="001328C7" w:rsidRPr="001328C7" w:rsidRDefault="000D1248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1.1. 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Осы Ереже 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>поэзияны оқу шеберлігі</w:t>
      </w: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>байқауын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(бұдан әр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>i - Байқау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) ұйымдастыру және өткiзу тәртiбiн белгiлейдi.</w:t>
      </w:r>
    </w:p>
    <w:p w14:paraId="4CCB6C05" w14:textId="77777777" w:rsidR="001328C7" w:rsidRPr="001328C7" w:rsidRDefault="000D1248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1.2.</w:t>
      </w:r>
      <w:r w:rsidR="00E81B1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Байқау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поэтикалық өнерді дәріптеу, білім алушылардың шығармашылық әлеуетін дамыту, рухани-адамгершілік құндылықтарды қалыптастыру және әдебиетке қызығушылығын арттыру мақсатында өткізіледі.</w:t>
      </w:r>
    </w:p>
    <w:p w14:paraId="32FBE385" w14:textId="77777777" w:rsidR="001328C7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1.3. Байқауды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ұйымдастырушы кітапхана болып табылады.</w:t>
      </w:r>
    </w:p>
    <w:p w14:paraId="045427C8" w14:textId="77777777" w:rsidR="001328C7" w:rsidRPr="00E81B1B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 xml:space="preserve">2.  Байқаудың </w:t>
      </w:r>
      <w:r w:rsidR="001328C7" w:rsidRPr="00E81B1B">
        <w:rPr>
          <w:rFonts w:ascii="Times New Roman" w:hAnsi="Times New Roman" w:hint="default"/>
          <w:sz w:val="28"/>
          <w:szCs w:val="28"/>
          <w:lang w:val="ru-RU"/>
        </w:rPr>
        <w:t>мақсаттары мен міндеттері</w:t>
      </w:r>
    </w:p>
    <w:p w14:paraId="2B86DB8E" w14:textId="77777777" w:rsidR="001328C7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2.1. Байқауд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ың негізгі мақсаты - көркем оқу саласындағы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дарынды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студенттерді анықтау және қолдау.</w:t>
      </w:r>
    </w:p>
    <w:p w14:paraId="6FA19D64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2.2. Конкурстың міндеттері:</w:t>
      </w:r>
    </w:p>
    <w:p w14:paraId="261FF81F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сөйлеу мәдениеті мен сахналық шеберлікті дамыту;</w:t>
      </w:r>
    </w:p>
    <w:p w14:paraId="337E7B3A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эстетикалық талғамды қалыптастыру;</w:t>
      </w:r>
    </w:p>
    <w:p w14:paraId="164A423B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отандық және әлемдік поэзияны танымал ету;</w:t>
      </w:r>
    </w:p>
    <w:p w14:paraId="39DB82F6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патриотизмді және мәде</w:t>
      </w:r>
      <w:r w:rsidR="005529FC">
        <w:rPr>
          <w:rFonts w:ascii="Times New Roman" w:hAnsi="Times New Roman" w:hint="default"/>
          <w:b w:val="0"/>
          <w:sz w:val="28"/>
          <w:szCs w:val="28"/>
          <w:lang w:val="ru-RU"/>
        </w:rPr>
        <w:t>ни мұраны құрметтеуді тәрбиелеу.</w:t>
      </w:r>
    </w:p>
    <w:p w14:paraId="353BF3AE" w14:textId="77777777" w:rsidR="001328C7" w:rsidRPr="00E81B1B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>3. Байқауғ</w:t>
      </w:r>
      <w:r w:rsidR="001328C7" w:rsidRPr="00E81B1B">
        <w:rPr>
          <w:rFonts w:ascii="Times New Roman" w:hAnsi="Times New Roman" w:hint="default"/>
          <w:sz w:val="28"/>
          <w:szCs w:val="28"/>
          <w:lang w:val="ru-RU"/>
        </w:rPr>
        <w:t>а қатысушылар</w:t>
      </w:r>
    </w:p>
    <w:p w14:paraId="58002BA8" w14:textId="77777777" w:rsidR="001328C7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3.1. Байқауғ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а университеттің барлық білім алушылары қатыса алады.</w:t>
      </w:r>
    </w:p>
    <w:p w14:paraId="1997B6E2" w14:textId="77777777" w:rsidR="001328C7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3.2.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Қатысу</w:t>
      </w:r>
      <w:r w:rsidR="00FC7EC5">
        <w:rPr>
          <w:rFonts w:ascii="Times New Roman" w:hAnsi="Times New Roman" w:hint="default"/>
          <w:b w:val="0"/>
          <w:sz w:val="28"/>
          <w:szCs w:val="28"/>
          <w:lang w:val="ru-RU"/>
        </w:rPr>
        <w:t>шы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жеке болуы тиіс.</w:t>
      </w:r>
    </w:p>
    <w:p w14:paraId="6C4FB053" w14:textId="77777777" w:rsidR="001328C7" w:rsidRPr="00E81B1B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>4.</w:t>
      </w:r>
      <w:r w:rsidR="001328C7" w:rsidRPr="00E81B1B">
        <w:rPr>
          <w:rFonts w:ascii="Times New Roman" w:hAnsi="Times New Roman" w:hint="default"/>
          <w:sz w:val="28"/>
          <w:szCs w:val="28"/>
          <w:lang w:val="ru-RU"/>
        </w:rPr>
        <w:t xml:space="preserve"> Өткізу шарттары мен тәртібі</w:t>
      </w:r>
    </w:p>
    <w:p w14:paraId="482C5125" w14:textId="77777777" w:rsidR="0041534B" w:rsidRPr="00221EFB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4.1.</w:t>
      </w:r>
      <w:r w:rsidR="006C2601" w:rsidRPr="006C2601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Қатысушылар бір поэтикалық шығарма (немесе үзінді) </w:t>
      </w:r>
      <w:r w:rsidR="0041534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өзінің </w:t>
      </w:r>
      <w:r w:rsidR="00221EFB" w:rsidRPr="00221EFB">
        <w:rPr>
          <w:rFonts w:ascii="Times New Roman" w:hAnsi="Times New Roman" w:hint="default"/>
          <w:b w:val="0"/>
          <w:sz w:val="28"/>
          <w:szCs w:val="28"/>
        </w:rPr>
        <w:t>Instagram</w:t>
      </w:r>
      <w:r w:rsidR="00221EFB" w:rsidRPr="00221EF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221EF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парақшасында онлайн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ұсынады.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41534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Поэзияны оқу бейнетүсірілімін әлеуметтік желіде орналастыру кезінде </w:t>
      </w:r>
      <w:r w:rsidR="0041534B" w:rsidRPr="00221EF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@ </w:t>
      </w:r>
      <w:r w:rsidR="0041534B" w:rsidRPr="00221EFB">
        <w:rPr>
          <w:rFonts w:ascii="Times New Roman" w:hAnsi="Times New Roman" w:hint="default"/>
          <w:b w:val="0"/>
          <w:sz w:val="28"/>
          <w:szCs w:val="28"/>
        </w:rPr>
        <w:t>mua</w:t>
      </w:r>
      <w:r w:rsidR="0041534B" w:rsidRPr="00221EFB">
        <w:rPr>
          <w:rFonts w:ascii="Times New Roman" w:hAnsi="Times New Roman" w:hint="default"/>
          <w:b w:val="0"/>
          <w:sz w:val="28"/>
          <w:szCs w:val="28"/>
          <w:lang w:val="ru-RU"/>
        </w:rPr>
        <w:t>_</w:t>
      </w:r>
      <w:r w:rsidR="0041534B" w:rsidRPr="00221EFB">
        <w:rPr>
          <w:rFonts w:ascii="Times New Roman" w:hAnsi="Times New Roman" w:hint="default"/>
          <w:b w:val="0"/>
          <w:sz w:val="28"/>
          <w:szCs w:val="28"/>
        </w:rPr>
        <w:t>university</w:t>
      </w:r>
      <w:r w:rsidR="0041534B" w:rsidRPr="00221EFB">
        <w:rPr>
          <w:rFonts w:ascii="Times New Roman" w:hAnsi="Times New Roman" w:hint="default"/>
          <w:b w:val="0"/>
          <w:sz w:val="28"/>
          <w:szCs w:val="28"/>
          <w:lang w:val="ru-RU"/>
        </w:rPr>
        <w:t>_</w:t>
      </w:r>
      <w:r w:rsidR="0041534B" w:rsidRPr="00221EFB">
        <w:rPr>
          <w:rFonts w:ascii="Times New Roman" w:hAnsi="Times New Roman" w:hint="default"/>
          <w:b w:val="0"/>
          <w:sz w:val="28"/>
          <w:szCs w:val="28"/>
        </w:rPr>
        <w:t>library</w:t>
      </w:r>
      <w:r w:rsidR="0041534B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–кітапхана парақшасын</w:t>
      </w:r>
      <w:r w:rsidR="00FC7EC5">
        <w:rPr>
          <w:rFonts w:ascii="Times New Roman" w:hAnsi="Times New Roman" w:hint="default"/>
          <w:b w:val="0"/>
          <w:sz w:val="28"/>
          <w:szCs w:val="28"/>
          <w:lang w:val="kk-KZ"/>
        </w:rPr>
        <w:t>а тіркеліп,</w:t>
      </w:r>
      <w:r w:rsidR="0041534B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белгілеу міндетті.</w:t>
      </w:r>
      <w:r w:rsidR="0041534B" w:rsidRPr="00221EF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 </w:t>
      </w:r>
    </w:p>
    <w:p w14:paraId="6731CEFB" w14:textId="77777777" w:rsidR="001328C7" w:rsidRPr="001328C7" w:rsidRDefault="001328C7" w:rsidP="008D59F3">
      <w:pPr>
        <w:pStyle w:val="1"/>
        <w:keepLines/>
        <w:widowControl w:val="0"/>
        <w:spacing w:before="100" w:after="100"/>
        <w:rPr>
          <w:rFonts w:ascii="Times New Roman" w:hAnsi="Times New Roman" w:hint="default"/>
          <w:b w:val="0"/>
          <w:sz w:val="28"/>
          <w:szCs w:val="28"/>
          <w:lang w:val="ru-RU"/>
        </w:rPr>
      </w:pPr>
    </w:p>
    <w:p w14:paraId="7CDE6B84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lastRenderedPageBreak/>
        <w:t xml:space="preserve">4.2.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Сөз сөйлеу ұзақтығы</w:t>
      </w:r>
      <w:r w:rsidR="006C2601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- 5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минутқа дейін.</w:t>
      </w:r>
    </w:p>
    <w:p w14:paraId="7BCF9C36" w14:textId="77777777" w:rsidR="006C2601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4.3.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Шығармаларды қазақ және орыс тілдерінде оқуға жол беріледі.</w:t>
      </w:r>
    </w:p>
    <w:p w14:paraId="66A8CE28" w14:textId="77777777" w:rsidR="006C2601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4.4.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Музыкалық сүйемелдеуді және сахналық элементтерді пайдалануға жол беріледі, бірақ көркемдік оқудан алаңдатпауы тиіс.</w:t>
      </w:r>
    </w:p>
    <w:p w14:paraId="74F9CF30" w14:textId="77777777" w:rsidR="007B5A35" w:rsidRPr="008D59F3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4.5</w:t>
      </w:r>
      <w:r w:rsidRPr="008D59F3">
        <w:rPr>
          <w:rFonts w:ascii="Times New Roman" w:hAnsi="Times New Roman" w:hint="default"/>
          <w:sz w:val="28"/>
          <w:szCs w:val="28"/>
          <w:lang w:val="ru-RU"/>
        </w:rPr>
        <w:t>.</w:t>
      </w:r>
      <w:r w:rsidR="001328C7" w:rsidRPr="008D59F3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r w:rsidR="00221EFB" w:rsidRPr="008D59F3">
        <w:rPr>
          <w:rFonts w:ascii="Times New Roman" w:hAnsi="Times New Roman" w:hint="default"/>
          <w:sz w:val="28"/>
          <w:szCs w:val="28"/>
          <w:lang w:val="ru-RU"/>
        </w:rPr>
        <w:t>Байқауды өт</w:t>
      </w:r>
      <w:r w:rsidR="007B5A35" w:rsidRPr="008D59F3">
        <w:rPr>
          <w:rFonts w:ascii="Times New Roman" w:hAnsi="Times New Roman" w:hint="default"/>
          <w:sz w:val="28"/>
          <w:szCs w:val="28"/>
          <w:lang w:val="ru-RU"/>
        </w:rPr>
        <w:t>кізу уақыты:</w:t>
      </w:r>
    </w:p>
    <w:p w14:paraId="2E8E4B8A" w14:textId="77777777" w:rsidR="007B5A35" w:rsidRDefault="007B5A35" w:rsidP="008D59F3">
      <w:pPr>
        <w:pStyle w:val="1"/>
        <w:keepLines/>
        <w:widowControl w:val="0"/>
        <w:spacing w:before="100" w:after="10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-2026 жылдың 7-27 сәуір</w:t>
      </w: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hint="default"/>
          <w:b w:val="0"/>
          <w:sz w:val="28"/>
          <w:szCs w:val="28"/>
          <w:lang w:val="ru-RU"/>
        </w:rPr>
        <w:t>аралығында</w:t>
      </w:r>
    </w:p>
    <w:p w14:paraId="23F4C493" w14:textId="4AF8AE1F" w:rsidR="006C2601" w:rsidRPr="007B5A35" w:rsidRDefault="007B5A35" w:rsidP="008D59F3">
      <w:pPr>
        <w:pStyle w:val="1"/>
        <w:keepLines/>
        <w:widowControl w:val="0"/>
        <w:spacing w:before="100" w:after="10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-қорытынды шығару - 29 сәуір </w:t>
      </w:r>
      <w:r w:rsidR="006C2601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сағат 11.00.</w:t>
      </w:r>
    </w:p>
    <w:p w14:paraId="00261446" w14:textId="77777777" w:rsidR="001328C7" w:rsidRPr="00E81B1B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ru-RU"/>
        </w:rPr>
      </w:pPr>
      <w:r w:rsidRPr="00E81B1B">
        <w:rPr>
          <w:rFonts w:ascii="Times New Roman" w:hAnsi="Times New Roman" w:hint="default"/>
          <w:sz w:val="28"/>
          <w:szCs w:val="28"/>
          <w:lang w:val="ru-RU"/>
        </w:rPr>
        <w:t>5.</w:t>
      </w:r>
      <w:r w:rsidR="001328C7" w:rsidRPr="00E81B1B">
        <w:rPr>
          <w:rFonts w:ascii="Times New Roman" w:hAnsi="Times New Roman" w:hint="default"/>
          <w:sz w:val="28"/>
          <w:szCs w:val="28"/>
          <w:lang w:val="ru-RU"/>
        </w:rPr>
        <w:t xml:space="preserve"> Бағалау критерийлері</w:t>
      </w:r>
    </w:p>
    <w:p w14:paraId="4FE45EE0" w14:textId="77777777" w:rsidR="001328C7" w:rsidRPr="001328C7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5.1. Поэзияны оқу шеберлігі</w:t>
      </w:r>
      <w:r w:rsidR="001328C7"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келесі критерийлер бойынша бағаланады:</w:t>
      </w:r>
    </w:p>
    <w:p w14:paraId="07189FFB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мәнерлілік және сөйлеу техникасы;</w:t>
      </w:r>
    </w:p>
    <w:p w14:paraId="56BE118F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эмоционалдық және әртістік;</w:t>
      </w:r>
    </w:p>
    <w:p w14:paraId="54B48FB0" w14:textId="77777777" w:rsidR="001328C7" w:rsidRPr="001328C7" w:rsidRDefault="001328C7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• сахналық мінез-құлық мәдениеті;</w:t>
      </w:r>
    </w:p>
    <w:p w14:paraId="2DF92CA1" w14:textId="77777777" w:rsidR="001328C7" w:rsidRDefault="002479B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>• поэзияны ұсынудың өзіндік</w:t>
      </w:r>
      <w:r w:rsidR="008C0270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ерекшелігі</w:t>
      </w:r>
      <w:r w:rsidR="003A00B2">
        <w:rPr>
          <w:rFonts w:ascii="Times New Roman" w:hAnsi="Times New Roman" w:hint="default"/>
          <w:b w:val="0"/>
          <w:sz w:val="28"/>
          <w:szCs w:val="28"/>
          <w:lang w:val="ru-RU"/>
        </w:rPr>
        <w:t>;</w:t>
      </w:r>
    </w:p>
    <w:p w14:paraId="4B31E039" w14:textId="77777777" w:rsidR="003A00B2" w:rsidRPr="003A00B2" w:rsidRDefault="003A00B2" w:rsidP="003A00B2">
      <w:pPr>
        <w:rPr>
          <w:lang w:val="kk-KZ" w:eastAsia="zh-CN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EFB">
        <w:rPr>
          <w:rFonts w:ascii="Times New Roman" w:hAnsi="Times New Roman"/>
          <w:sz w:val="28"/>
          <w:szCs w:val="28"/>
        </w:rPr>
        <w:t>Instagram</w:t>
      </w:r>
      <w:r>
        <w:rPr>
          <w:rFonts w:ascii="Times New Roman" w:hAnsi="Times New Roman"/>
          <w:sz w:val="28"/>
          <w:szCs w:val="28"/>
          <w:lang w:val="kk-KZ"/>
        </w:rPr>
        <w:t>-дағы қаралым және лайк саны</w:t>
      </w:r>
      <w:r w:rsidR="00BB012E">
        <w:rPr>
          <w:rFonts w:ascii="Times New Roman" w:hAnsi="Times New Roman"/>
          <w:sz w:val="28"/>
          <w:szCs w:val="28"/>
          <w:lang w:val="kk-KZ"/>
        </w:rPr>
        <w:t>.</w:t>
      </w:r>
    </w:p>
    <w:p w14:paraId="5373CC56" w14:textId="77777777" w:rsidR="001328C7" w:rsidRPr="005879F0" w:rsidRDefault="008D59F3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kk-KZ"/>
        </w:rPr>
      </w:pPr>
      <w:r w:rsidRPr="005879F0">
        <w:rPr>
          <w:rFonts w:ascii="Times New Roman" w:hAnsi="Times New Roman" w:hint="default"/>
          <w:sz w:val="28"/>
          <w:szCs w:val="28"/>
          <w:lang w:val="kk-KZ"/>
        </w:rPr>
        <w:t>6. Байқауд</w:t>
      </w:r>
      <w:r w:rsidR="001328C7" w:rsidRPr="005879F0">
        <w:rPr>
          <w:rFonts w:ascii="Times New Roman" w:hAnsi="Times New Roman" w:hint="default"/>
          <w:sz w:val="28"/>
          <w:szCs w:val="28"/>
          <w:lang w:val="kk-KZ"/>
        </w:rPr>
        <w:t>ың қазылар алқасы</w:t>
      </w:r>
    </w:p>
    <w:p w14:paraId="1C72F315" w14:textId="77777777" w:rsidR="001328C7" w:rsidRPr="005879F0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kk-KZ"/>
        </w:rPr>
      </w:pPr>
      <w:r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>6.1.</w:t>
      </w:r>
      <w:r w:rsidR="001328C7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Қ</w:t>
      </w:r>
      <w:r w:rsidR="00C30B8A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>азылар алқасының құрамы Студенттер кеңесі, кітапхана және әлеуметтік-тәрбие департаменті</w:t>
      </w:r>
      <w:r w:rsidR="001328C7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өкілдерінен құрылады.</w:t>
      </w:r>
    </w:p>
    <w:p w14:paraId="00E43F6E" w14:textId="77777777" w:rsidR="001328C7" w:rsidRPr="005879F0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kk-KZ"/>
        </w:rPr>
      </w:pPr>
      <w:r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>6.2.</w:t>
      </w:r>
      <w:r w:rsidR="001328C7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Қазылар алқасы қатысушылардың өнерін бағалайды және жеңімпаздарды анықтайды.</w:t>
      </w:r>
    </w:p>
    <w:p w14:paraId="4F62076C" w14:textId="77777777" w:rsidR="001328C7" w:rsidRPr="005879F0" w:rsidRDefault="00E81B1B" w:rsidP="008D59F3">
      <w:pPr>
        <w:pStyle w:val="1"/>
        <w:keepLines/>
        <w:widowControl w:val="0"/>
        <w:rPr>
          <w:rFonts w:ascii="Times New Roman" w:hAnsi="Times New Roman" w:hint="default"/>
          <w:sz w:val="28"/>
          <w:szCs w:val="28"/>
          <w:lang w:val="kk-KZ"/>
        </w:rPr>
      </w:pPr>
      <w:r w:rsidRPr="005879F0">
        <w:rPr>
          <w:rFonts w:ascii="Times New Roman" w:hAnsi="Times New Roman" w:hint="default"/>
          <w:sz w:val="28"/>
          <w:szCs w:val="28"/>
          <w:lang w:val="kk-KZ"/>
        </w:rPr>
        <w:t>7.</w:t>
      </w:r>
      <w:r w:rsidR="001328C7" w:rsidRPr="005879F0">
        <w:rPr>
          <w:rFonts w:ascii="Times New Roman" w:hAnsi="Times New Roman" w:hint="default"/>
          <w:sz w:val="28"/>
          <w:szCs w:val="28"/>
          <w:lang w:val="kk-KZ"/>
        </w:rPr>
        <w:t xml:space="preserve"> Қорытынды шығару және марапаттау</w:t>
      </w:r>
    </w:p>
    <w:p w14:paraId="7EC3975E" w14:textId="77777777" w:rsidR="001328C7" w:rsidRPr="005879F0" w:rsidRDefault="00E81B1B" w:rsidP="008D59F3">
      <w:pPr>
        <w:pStyle w:val="1"/>
        <w:keepLines/>
        <w:widowControl w:val="0"/>
        <w:rPr>
          <w:rFonts w:ascii="Times New Roman" w:hAnsi="Times New Roman" w:hint="default"/>
          <w:b w:val="0"/>
          <w:sz w:val="28"/>
          <w:szCs w:val="28"/>
          <w:lang w:val="kk-KZ"/>
        </w:rPr>
      </w:pPr>
      <w:r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>7.1.</w:t>
      </w:r>
      <w:r w:rsidR="005529FC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 xml:space="preserve"> Байқауд</w:t>
      </w:r>
      <w:r w:rsidR="001328C7" w:rsidRPr="005879F0">
        <w:rPr>
          <w:rFonts w:ascii="Times New Roman" w:hAnsi="Times New Roman" w:hint="default"/>
          <w:b w:val="0"/>
          <w:sz w:val="28"/>
          <w:szCs w:val="28"/>
          <w:lang w:val="kk-KZ"/>
        </w:rPr>
        <w:t>ың қорытындылары бойынша жеңімпаздар (I, II, III орындар) айқындалады.</w:t>
      </w:r>
    </w:p>
    <w:p w14:paraId="3092F459" w14:textId="413CBF97" w:rsidR="001328C7" w:rsidRDefault="001328C7" w:rsidP="008D59F3">
      <w:pPr>
        <w:pStyle w:val="1"/>
        <w:keepLines/>
        <w:widowControl w:val="0"/>
        <w:spacing w:beforeAutospacing="0"/>
        <w:rPr>
          <w:rFonts w:ascii="Times New Roman" w:hAnsi="Times New Roman" w:hint="default"/>
          <w:b w:val="0"/>
          <w:sz w:val="28"/>
          <w:szCs w:val="28"/>
          <w:lang w:val="ru-RU"/>
        </w:rPr>
      </w:pP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7.2. Қатысушылар</w:t>
      </w:r>
      <w:r w:rsidR="00E81B1B"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грамоталармен </w:t>
      </w:r>
      <w:r w:rsidRPr="001328C7">
        <w:rPr>
          <w:rFonts w:ascii="Times New Roman" w:hAnsi="Times New Roman" w:hint="default"/>
          <w:b w:val="0"/>
          <w:sz w:val="28"/>
          <w:szCs w:val="28"/>
          <w:lang w:val="ru-RU"/>
        </w:rPr>
        <w:t>және сыйлықтармен марапатталады.</w:t>
      </w:r>
    </w:p>
    <w:p w14:paraId="10B4D646" w14:textId="77777777" w:rsidR="0023351D" w:rsidRDefault="0023351D" w:rsidP="007B5A35">
      <w:pPr>
        <w:pStyle w:val="1"/>
        <w:keepLines/>
        <w:widowControl w:val="0"/>
        <w:spacing w:beforeAutospacing="0"/>
        <w:jc w:val="center"/>
        <w:rPr>
          <w:rFonts w:ascii="Times New Roman" w:hAnsi="Times New Roman" w:hint="default"/>
          <w:sz w:val="28"/>
          <w:szCs w:val="28"/>
          <w:lang w:val="ru-RU"/>
        </w:rPr>
      </w:pPr>
    </w:p>
    <w:p w14:paraId="048CEA0A" w14:textId="29A6AF94" w:rsidR="005529FC" w:rsidRDefault="00BA0E8C" w:rsidP="00BA0E8C">
      <w:pPr>
        <w:pStyle w:val="1"/>
        <w:keepLines/>
        <w:widowControl w:val="0"/>
        <w:spacing w:beforeAutospacing="0"/>
        <w:jc w:val="center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lang w:val="ru-RU"/>
        </w:rPr>
        <w:t>______________________________</w:t>
      </w:r>
    </w:p>
    <w:p w14:paraId="2CFB345C" w14:textId="77777777" w:rsidR="003A00B2" w:rsidRDefault="003A00B2" w:rsidP="008D59F3">
      <w:pPr>
        <w:pStyle w:val="1"/>
        <w:keepLines/>
        <w:widowControl w:val="0"/>
        <w:spacing w:beforeAutospacing="0"/>
        <w:jc w:val="center"/>
        <w:rPr>
          <w:rFonts w:ascii="Times New Roman" w:hAnsi="Times New Roman" w:hint="default"/>
          <w:sz w:val="28"/>
          <w:szCs w:val="28"/>
          <w:lang w:val="ru-RU"/>
        </w:rPr>
      </w:pPr>
    </w:p>
    <w:p w14:paraId="3C148623" w14:textId="77777777" w:rsidR="00C17585" w:rsidRPr="007A76C0" w:rsidRDefault="00C17585" w:rsidP="008D59F3">
      <w:pPr>
        <w:pStyle w:val="1"/>
        <w:keepLines/>
        <w:widowControl w:val="0"/>
        <w:spacing w:beforeAutospacing="0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7A76C0">
        <w:rPr>
          <w:rFonts w:ascii="Times New Roman" w:hAnsi="Times New Roman" w:hint="default"/>
          <w:sz w:val="28"/>
          <w:szCs w:val="28"/>
          <w:lang w:val="ru-RU"/>
        </w:rPr>
        <w:lastRenderedPageBreak/>
        <w:t>ПОЛОЖЕНИЕ</w:t>
      </w:r>
    </w:p>
    <w:p w14:paraId="7A6AC8F3" w14:textId="77777777" w:rsidR="00C17585" w:rsidRPr="007A76C0" w:rsidRDefault="00C17585" w:rsidP="008D59F3">
      <w:pPr>
        <w:pStyle w:val="a4"/>
        <w:keepLines/>
        <w:widowControl w:val="0"/>
        <w:spacing w:beforeAutospacing="0"/>
        <w:jc w:val="center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 xml:space="preserve">о проведении конкурса чтецов поэзии </w:t>
      </w:r>
      <w:r w:rsidRPr="007A76C0">
        <w:rPr>
          <w:b/>
          <w:sz w:val="28"/>
          <w:szCs w:val="28"/>
          <w:lang w:val="kk-KZ"/>
        </w:rPr>
        <w:t>«Жүректен шыққан жыр»</w:t>
      </w:r>
      <w:r w:rsidRPr="007A76C0">
        <w:rPr>
          <w:sz w:val="28"/>
          <w:szCs w:val="28"/>
          <w:lang w:val="ru-RU"/>
        </w:rPr>
        <w:br/>
        <w:t xml:space="preserve">среди обучающихся </w:t>
      </w:r>
      <w:r w:rsidR="00823A46">
        <w:rPr>
          <w:sz w:val="28"/>
          <w:szCs w:val="28"/>
          <w:lang w:val="ru-RU"/>
        </w:rPr>
        <w:t>НАО «Медицинский университет</w:t>
      </w:r>
      <w:r w:rsidRPr="007A76C0">
        <w:rPr>
          <w:sz w:val="28"/>
          <w:szCs w:val="28"/>
          <w:lang w:val="ru-RU"/>
        </w:rPr>
        <w:t xml:space="preserve"> Астана</w:t>
      </w:r>
      <w:r w:rsidR="00823A46">
        <w:rPr>
          <w:sz w:val="28"/>
          <w:szCs w:val="28"/>
          <w:lang w:val="ru-RU"/>
        </w:rPr>
        <w:t>»</w:t>
      </w:r>
    </w:p>
    <w:p w14:paraId="6DAC031E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1. Общие положения</w:t>
      </w:r>
    </w:p>
    <w:p w14:paraId="7B008504" w14:textId="77777777" w:rsidR="00C17585" w:rsidRPr="007A76C0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1.1. Настоящее Положение определяет порядок организации и проведения конкурса чтецов поэзии (далее – Конкурс).</w:t>
      </w:r>
      <w:r w:rsidRPr="007A76C0">
        <w:rPr>
          <w:sz w:val="28"/>
          <w:szCs w:val="28"/>
          <w:lang w:val="ru-RU"/>
        </w:rPr>
        <w:br/>
        <w:t>1.2. Конкурс проводится с целью популяризации поэтического искусства, развития творческого потенциала обучающихся, формирования духовно-нравственных ценностей и повышения интереса к литературе.</w:t>
      </w:r>
      <w:r w:rsidRPr="007A76C0">
        <w:rPr>
          <w:sz w:val="28"/>
          <w:szCs w:val="28"/>
          <w:lang w:val="ru-RU"/>
        </w:rPr>
        <w:br/>
        <w:t>1.3. Организатором Конкурса является библиотека.</w:t>
      </w:r>
    </w:p>
    <w:p w14:paraId="5DFBD2AD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2. Цели и задачи Конкурса</w:t>
      </w:r>
    </w:p>
    <w:p w14:paraId="20CE2A2A" w14:textId="77777777" w:rsidR="00C17585" w:rsidRPr="007A76C0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2.1. Основная цель Конкурса – выявление и поддержка талантливых студентов в области художественного чтения.</w:t>
      </w:r>
    </w:p>
    <w:p w14:paraId="203455A4" w14:textId="77777777" w:rsidR="00C17585" w:rsidRPr="007A76C0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</w:rPr>
      </w:pPr>
      <w:r w:rsidRPr="007A76C0">
        <w:rPr>
          <w:sz w:val="28"/>
          <w:szCs w:val="28"/>
        </w:rPr>
        <w:t>2.2. Задачи Конкурса:</w:t>
      </w:r>
    </w:p>
    <w:p w14:paraId="12C639E4" w14:textId="77777777" w:rsidR="00C17585" w:rsidRPr="007A76C0" w:rsidRDefault="00C17585" w:rsidP="008D59F3">
      <w:pPr>
        <w:keepLines/>
        <w:widowControl w:val="0"/>
        <w:numPr>
          <w:ilvl w:val="0"/>
          <w:numId w:val="1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развитие культуры речи и сценического мастерства;</w:t>
      </w:r>
    </w:p>
    <w:p w14:paraId="59A793FA" w14:textId="77777777" w:rsidR="00C17585" w:rsidRPr="007A76C0" w:rsidRDefault="00C17585" w:rsidP="008D59F3">
      <w:pPr>
        <w:keepLines/>
        <w:widowControl w:val="0"/>
        <w:numPr>
          <w:ilvl w:val="0"/>
          <w:numId w:val="1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формирование эстетического вкуса;</w:t>
      </w:r>
    </w:p>
    <w:p w14:paraId="0CE4C7D9" w14:textId="77777777" w:rsidR="00C17585" w:rsidRPr="007A76C0" w:rsidRDefault="00C17585" w:rsidP="008D59F3">
      <w:pPr>
        <w:keepLines/>
        <w:widowControl w:val="0"/>
        <w:numPr>
          <w:ilvl w:val="0"/>
          <w:numId w:val="1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популяризация отечественной и мировой поэзии;</w:t>
      </w:r>
    </w:p>
    <w:p w14:paraId="3FD38422" w14:textId="77777777" w:rsidR="00C17585" w:rsidRPr="005529FC" w:rsidRDefault="00C17585" w:rsidP="008D59F3">
      <w:pPr>
        <w:keepLines/>
        <w:widowControl w:val="0"/>
        <w:numPr>
          <w:ilvl w:val="0"/>
          <w:numId w:val="1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 xml:space="preserve">воспитание патриотизма и </w:t>
      </w:r>
      <w:r w:rsidR="005529FC">
        <w:rPr>
          <w:rFonts w:ascii="Times New Roman" w:hAnsi="Times New Roman" w:cs="Times New Roman"/>
          <w:sz w:val="28"/>
          <w:szCs w:val="28"/>
        </w:rPr>
        <w:t>уважения к культурному наследию.</w:t>
      </w:r>
    </w:p>
    <w:p w14:paraId="3080DDF3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3. Участники Конкурса</w:t>
      </w:r>
    </w:p>
    <w:p w14:paraId="5ACF85B2" w14:textId="77777777" w:rsidR="00C17585" w:rsidRPr="007A76C0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3.1. В Конкурсе могут принять участие все обучающиеся университета.</w:t>
      </w:r>
      <w:r w:rsidRPr="007A76C0">
        <w:rPr>
          <w:sz w:val="28"/>
          <w:szCs w:val="28"/>
          <w:lang w:val="ru-RU"/>
        </w:rPr>
        <w:br/>
        <w:t>3.2. Участие должно быть индивидуальным.</w:t>
      </w:r>
    </w:p>
    <w:p w14:paraId="6648F65F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4. Условия и порядок проведения</w:t>
      </w:r>
    </w:p>
    <w:p w14:paraId="18208C41" w14:textId="77777777" w:rsidR="00843A56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4.1.</w:t>
      </w:r>
      <w:r w:rsidR="00823A46">
        <w:rPr>
          <w:sz w:val="28"/>
          <w:szCs w:val="28"/>
          <w:lang w:val="ru-RU"/>
        </w:rPr>
        <w:t xml:space="preserve"> </w:t>
      </w:r>
      <w:r w:rsidR="00843A56" w:rsidRPr="007A76C0">
        <w:rPr>
          <w:sz w:val="28"/>
          <w:szCs w:val="28"/>
          <w:lang w:val="ru-RU"/>
        </w:rPr>
        <w:t xml:space="preserve">Участники представляют </w:t>
      </w:r>
      <w:r w:rsidR="00843A56">
        <w:rPr>
          <w:sz w:val="28"/>
          <w:szCs w:val="28"/>
          <w:lang w:val="ru-RU"/>
        </w:rPr>
        <w:t xml:space="preserve">(онлайн) </w:t>
      </w:r>
      <w:r w:rsidR="00843A56" w:rsidRPr="007A76C0">
        <w:rPr>
          <w:sz w:val="28"/>
          <w:szCs w:val="28"/>
          <w:lang w:val="ru-RU"/>
        </w:rPr>
        <w:t>одно поэтическое произведение (или отрывок)</w:t>
      </w:r>
      <w:r w:rsidR="00843A56">
        <w:rPr>
          <w:sz w:val="28"/>
          <w:szCs w:val="28"/>
          <w:lang w:val="ru-RU"/>
        </w:rPr>
        <w:t xml:space="preserve"> на </w:t>
      </w:r>
      <w:r w:rsidR="0041534B">
        <w:rPr>
          <w:sz w:val="28"/>
          <w:szCs w:val="28"/>
          <w:lang w:val="ru-RU"/>
        </w:rPr>
        <w:t xml:space="preserve">своей странице </w:t>
      </w:r>
      <w:r w:rsidR="00843A56">
        <w:rPr>
          <w:sz w:val="28"/>
          <w:szCs w:val="28"/>
        </w:rPr>
        <w:t>Instagram</w:t>
      </w:r>
      <w:r w:rsidR="00843A56" w:rsidRPr="007A76C0">
        <w:rPr>
          <w:sz w:val="28"/>
          <w:szCs w:val="28"/>
          <w:lang w:val="ru-RU"/>
        </w:rPr>
        <w:t>.</w:t>
      </w:r>
      <w:r w:rsidR="0041534B" w:rsidRPr="0041534B">
        <w:rPr>
          <w:sz w:val="28"/>
          <w:szCs w:val="28"/>
          <w:lang w:val="ru-RU"/>
        </w:rPr>
        <w:t xml:space="preserve"> </w:t>
      </w:r>
      <w:r w:rsidR="0041534B">
        <w:rPr>
          <w:sz w:val="28"/>
          <w:szCs w:val="28"/>
          <w:lang w:val="ru-RU"/>
        </w:rPr>
        <w:t xml:space="preserve">При размещении видеоролика с поэтическим выступлением обязательно </w:t>
      </w:r>
      <w:r w:rsidR="003A00B2">
        <w:rPr>
          <w:sz w:val="28"/>
          <w:szCs w:val="28"/>
          <w:lang w:val="ru-RU"/>
        </w:rPr>
        <w:t>подписаться и указ</w:t>
      </w:r>
      <w:r w:rsidR="0041534B">
        <w:rPr>
          <w:sz w:val="28"/>
          <w:szCs w:val="28"/>
          <w:lang w:val="ru-RU"/>
        </w:rPr>
        <w:t xml:space="preserve">ать страничку библиотеки </w:t>
      </w:r>
      <w:r w:rsidR="0041534B" w:rsidRPr="00F06174">
        <w:rPr>
          <w:sz w:val="28"/>
          <w:szCs w:val="28"/>
          <w:lang w:val="ru-RU"/>
        </w:rPr>
        <w:t xml:space="preserve">@ </w:t>
      </w:r>
      <w:r w:rsidR="0041534B">
        <w:rPr>
          <w:sz w:val="28"/>
          <w:szCs w:val="28"/>
        </w:rPr>
        <w:t>mua</w:t>
      </w:r>
      <w:r w:rsidR="0041534B" w:rsidRPr="000805D8">
        <w:rPr>
          <w:sz w:val="28"/>
          <w:szCs w:val="28"/>
          <w:lang w:val="ru-RU"/>
        </w:rPr>
        <w:t>_</w:t>
      </w:r>
      <w:r w:rsidR="0041534B">
        <w:rPr>
          <w:sz w:val="28"/>
          <w:szCs w:val="28"/>
        </w:rPr>
        <w:t>university</w:t>
      </w:r>
      <w:r w:rsidR="0041534B">
        <w:rPr>
          <w:sz w:val="28"/>
          <w:szCs w:val="28"/>
          <w:lang w:val="ru-RU"/>
        </w:rPr>
        <w:t>_</w:t>
      </w:r>
      <w:r w:rsidR="0041534B">
        <w:rPr>
          <w:sz w:val="28"/>
          <w:szCs w:val="28"/>
        </w:rPr>
        <w:t>library</w:t>
      </w:r>
      <w:r w:rsidR="0041534B">
        <w:rPr>
          <w:sz w:val="28"/>
          <w:szCs w:val="28"/>
          <w:lang w:val="ru-RU"/>
        </w:rPr>
        <w:t>.</w:t>
      </w:r>
    </w:p>
    <w:p w14:paraId="33B1691D" w14:textId="77777777" w:rsidR="00F06174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 xml:space="preserve">4.2. </w:t>
      </w:r>
      <w:r w:rsidR="00F06174" w:rsidRPr="007A76C0">
        <w:rPr>
          <w:sz w:val="28"/>
          <w:szCs w:val="28"/>
          <w:lang w:val="ru-RU"/>
        </w:rPr>
        <w:t>Продо</w:t>
      </w:r>
      <w:r w:rsidR="00F06174">
        <w:rPr>
          <w:sz w:val="28"/>
          <w:szCs w:val="28"/>
          <w:lang w:val="ru-RU"/>
        </w:rPr>
        <w:t xml:space="preserve">лжительность выступления – </w:t>
      </w:r>
      <w:r w:rsidR="00F06174">
        <w:rPr>
          <w:sz w:val="28"/>
          <w:szCs w:val="28"/>
          <w:lang w:val="kk-KZ"/>
        </w:rPr>
        <w:t xml:space="preserve">до </w:t>
      </w:r>
      <w:r w:rsidR="006C2601">
        <w:rPr>
          <w:sz w:val="28"/>
          <w:szCs w:val="28"/>
          <w:lang w:val="ru-RU"/>
        </w:rPr>
        <w:t>5</w:t>
      </w:r>
      <w:r w:rsidR="00F06174" w:rsidRPr="007A76C0">
        <w:rPr>
          <w:sz w:val="28"/>
          <w:szCs w:val="28"/>
          <w:lang w:val="ru-RU"/>
        </w:rPr>
        <w:t xml:space="preserve"> минут.</w:t>
      </w:r>
      <w:r w:rsidR="00F06174">
        <w:rPr>
          <w:sz w:val="28"/>
          <w:szCs w:val="28"/>
          <w:lang w:val="ru-RU"/>
        </w:rPr>
        <w:t xml:space="preserve"> </w:t>
      </w:r>
    </w:p>
    <w:p w14:paraId="381A4CA9" w14:textId="77777777" w:rsidR="006C2601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 xml:space="preserve">4.3. </w:t>
      </w:r>
      <w:r w:rsidR="00F06174" w:rsidRPr="007A76C0">
        <w:rPr>
          <w:sz w:val="28"/>
          <w:szCs w:val="28"/>
          <w:lang w:val="ru-RU"/>
        </w:rPr>
        <w:t>Допускается чтение произведений на казахском и русском языках.</w:t>
      </w:r>
    </w:p>
    <w:p w14:paraId="63FBC20A" w14:textId="77777777" w:rsidR="006C2601" w:rsidRDefault="00F06174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 xml:space="preserve">4.4. </w:t>
      </w:r>
      <w:r w:rsidR="006C2601" w:rsidRPr="007A76C0">
        <w:rPr>
          <w:sz w:val="28"/>
          <w:szCs w:val="28"/>
          <w:lang w:val="ru-RU"/>
        </w:rPr>
        <w:t>Использование музыкального сопровождения и сценических элементов допускается, но не должно отвлекать от художественного чтения.</w:t>
      </w:r>
    </w:p>
    <w:p w14:paraId="4C4FE0E2" w14:textId="77777777" w:rsidR="008D59F3" w:rsidRDefault="008D59F3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</w:p>
    <w:p w14:paraId="2F73237B" w14:textId="77777777" w:rsidR="006C2601" w:rsidRPr="008D59F3" w:rsidRDefault="00F06174" w:rsidP="008D59F3">
      <w:pPr>
        <w:pStyle w:val="a4"/>
        <w:keepLines/>
        <w:widowControl w:val="0"/>
        <w:spacing w:beforeAutospacing="0"/>
        <w:rPr>
          <w:b/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lastRenderedPageBreak/>
        <w:t xml:space="preserve">4.5. </w:t>
      </w:r>
      <w:r w:rsidR="006C2601" w:rsidRPr="008D59F3">
        <w:rPr>
          <w:rFonts w:eastAsia="Times New Roman"/>
          <w:b/>
          <w:sz w:val="28"/>
          <w:szCs w:val="28"/>
          <w:lang w:val="ru-RU" w:eastAsia="ru-RU"/>
        </w:rPr>
        <w:t>Сроки проведения Конкурса:</w:t>
      </w:r>
    </w:p>
    <w:p w14:paraId="6F24F64E" w14:textId="528EE603" w:rsidR="006C2601" w:rsidRPr="00D753C4" w:rsidRDefault="006C2601" w:rsidP="008D59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1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7 по 27 апреля 2026 года</w:t>
      </w:r>
    </w:p>
    <w:p w14:paraId="7809F941" w14:textId="77777777" w:rsidR="000D1248" w:rsidRPr="006C2601" w:rsidRDefault="006C2601" w:rsidP="008D59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дведение итогов: </w:t>
      </w:r>
      <w:r w:rsidRPr="00F0617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29 апреля 2026 года в 11.00 ч.</w:t>
      </w:r>
    </w:p>
    <w:p w14:paraId="31AC3A9C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5. Критерии оценки</w:t>
      </w:r>
    </w:p>
    <w:p w14:paraId="37514039" w14:textId="77777777" w:rsidR="00C17585" w:rsidRPr="007A76C0" w:rsidRDefault="00C17585" w:rsidP="008D59F3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5.1. Выступления оцениваются по следующим критериям:</w:t>
      </w:r>
    </w:p>
    <w:p w14:paraId="4319A479" w14:textId="77777777" w:rsidR="00C17585" w:rsidRPr="007A76C0" w:rsidRDefault="00C17585" w:rsidP="008D59F3">
      <w:pPr>
        <w:keepLines/>
        <w:widowControl w:val="0"/>
        <w:numPr>
          <w:ilvl w:val="0"/>
          <w:numId w:val="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выразительность и техника речи;</w:t>
      </w:r>
    </w:p>
    <w:p w14:paraId="49C780A9" w14:textId="77777777" w:rsidR="00C17585" w:rsidRPr="00E81B1B" w:rsidRDefault="00C17585" w:rsidP="008D59F3">
      <w:pPr>
        <w:keepLines/>
        <w:widowControl w:val="0"/>
        <w:numPr>
          <w:ilvl w:val="0"/>
          <w:numId w:val="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эмоциональность и артистизм;</w:t>
      </w:r>
    </w:p>
    <w:p w14:paraId="059FB0E9" w14:textId="77777777" w:rsidR="00C17585" w:rsidRPr="007A76C0" w:rsidRDefault="00C17585" w:rsidP="008D59F3">
      <w:pPr>
        <w:keepLines/>
        <w:widowControl w:val="0"/>
        <w:numPr>
          <w:ilvl w:val="0"/>
          <w:numId w:val="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культура сценического поведения;</w:t>
      </w:r>
    </w:p>
    <w:p w14:paraId="5A528221" w14:textId="77777777" w:rsidR="003A00B2" w:rsidRPr="003A00B2" w:rsidRDefault="00C17585" w:rsidP="008D59F3">
      <w:pPr>
        <w:keepLines/>
        <w:widowControl w:val="0"/>
        <w:numPr>
          <w:ilvl w:val="0"/>
          <w:numId w:val="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76C0">
        <w:rPr>
          <w:rFonts w:ascii="Times New Roman" w:hAnsi="Times New Roman" w:cs="Times New Roman"/>
          <w:sz w:val="28"/>
          <w:szCs w:val="28"/>
        </w:rPr>
        <w:t>оригинальность подачи</w:t>
      </w:r>
      <w:r w:rsidR="003A00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A5721A1" w14:textId="77777777" w:rsidR="00C17585" w:rsidRPr="003A00B2" w:rsidRDefault="003A00B2" w:rsidP="008D59F3">
      <w:pPr>
        <w:keepLines/>
        <w:widowControl w:val="0"/>
        <w:numPr>
          <w:ilvl w:val="0"/>
          <w:numId w:val="2"/>
        </w:num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просмотров и лайков </w:t>
      </w:r>
      <w:r w:rsidRPr="003A00B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3A00B2">
        <w:rPr>
          <w:rFonts w:ascii="Times New Roman" w:hAnsi="Times New Roman" w:cs="Times New Roman"/>
          <w:sz w:val="28"/>
          <w:szCs w:val="28"/>
        </w:rPr>
        <w:t xml:space="preserve"> Instagram</w:t>
      </w:r>
      <w:r w:rsidR="00C17585" w:rsidRPr="003A00B2">
        <w:rPr>
          <w:rFonts w:ascii="Times New Roman" w:hAnsi="Times New Roman" w:cs="Times New Roman"/>
          <w:sz w:val="28"/>
          <w:szCs w:val="28"/>
        </w:rPr>
        <w:t>.</w:t>
      </w:r>
    </w:p>
    <w:p w14:paraId="6BB1D7B5" w14:textId="77777777" w:rsidR="00C17585" w:rsidRPr="005879F0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879F0">
        <w:rPr>
          <w:rFonts w:ascii="Times New Roman" w:hAnsi="Times New Roman" w:hint="default"/>
          <w:i w:val="0"/>
          <w:sz w:val="28"/>
          <w:szCs w:val="28"/>
          <w:lang w:val="ru-RU"/>
        </w:rPr>
        <w:t>6. Жюри Конкурса</w:t>
      </w:r>
    </w:p>
    <w:p w14:paraId="20AD19C4" w14:textId="77777777" w:rsidR="00C17585" w:rsidRPr="007A76C0" w:rsidRDefault="00C17585" w:rsidP="008D59F3">
      <w:pPr>
        <w:pStyle w:val="a4"/>
        <w:keepLines/>
        <w:widowControl w:val="0"/>
        <w:spacing w:beforeAutospacing="0"/>
        <w:jc w:val="both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 xml:space="preserve">6.1. Состав жюри формируется из числа </w:t>
      </w:r>
      <w:r w:rsidR="006C2601">
        <w:rPr>
          <w:sz w:val="28"/>
          <w:szCs w:val="28"/>
          <w:lang w:val="ru-RU"/>
        </w:rPr>
        <w:t xml:space="preserve">студенческого актива, </w:t>
      </w:r>
      <w:r w:rsidRPr="007A76C0">
        <w:rPr>
          <w:sz w:val="28"/>
          <w:szCs w:val="28"/>
          <w:lang w:val="ru-RU"/>
        </w:rPr>
        <w:t>представи</w:t>
      </w:r>
      <w:r w:rsidR="006C2601">
        <w:rPr>
          <w:sz w:val="28"/>
          <w:szCs w:val="28"/>
          <w:lang w:val="ru-RU"/>
        </w:rPr>
        <w:t xml:space="preserve">телей библиотеки и </w:t>
      </w:r>
      <w:r w:rsidR="00C30B8A">
        <w:rPr>
          <w:sz w:val="28"/>
          <w:szCs w:val="28"/>
          <w:lang w:val="ru-RU"/>
        </w:rPr>
        <w:t>департамента социально-воспитательной работы</w:t>
      </w:r>
      <w:r w:rsidRPr="007A76C0">
        <w:rPr>
          <w:sz w:val="28"/>
          <w:szCs w:val="28"/>
          <w:lang w:val="ru-RU"/>
        </w:rPr>
        <w:t>.</w:t>
      </w:r>
      <w:r w:rsidRPr="007A76C0">
        <w:rPr>
          <w:sz w:val="28"/>
          <w:szCs w:val="28"/>
          <w:lang w:val="ru-RU"/>
        </w:rPr>
        <w:br/>
        <w:t>6.2. Жюри оценивает выступления участник</w:t>
      </w:r>
      <w:r w:rsidR="006C2601">
        <w:rPr>
          <w:sz w:val="28"/>
          <w:szCs w:val="28"/>
          <w:lang w:val="ru-RU"/>
        </w:rPr>
        <w:t>ов и определяет победителей.</w:t>
      </w:r>
    </w:p>
    <w:p w14:paraId="2BC233F8" w14:textId="77777777" w:rsidR="00C17585" w:rsidRPr="005529FC" w:rsidRDefault="00C17585" w:rsidP="008D59F3">
      <w:pPr>
        <w:pStyle w:val="2"/>
        <w:keepLines/>
        <w:widowControl w:val="0"/>
        <w:spacing w:beforeAutospacing="0"/>
        <w:rPr>
          <w:rFonts w:ascii="Times New Roman" w:hAnsi="Times New Roman" w:hint="default"/>
          <w:i w:val="0"/>
          <w:sz w:val="28"/>
          <w:szCs w:val="28"/>
          <w:lang w:val="ru-RU"/>
        </w:rPr>
      </w:pPr>
      <w:r w:rsidRPr="005529FC">
        <w:rPr>
          <w:rFonts w:ascii="Times New Roman" w:hAnsi="Times New Roman" w:hint="default"/>
          <w:i w:val="0"/>
          <w:sz w:val="28"/>
          <w:szCs w:val="28"/>
          <w:lang w:val="ru-RU"/>
        </w:rPr>
        <w:t>7. Подведение итогов и награждение</w:t>
      </w:r>
    </w:p>
    <w:p w14:paraId="2E7F0090" w14:textId="0FF76696" w:rsidR="00A022EF" w:rsidRDefault="00C17585" w:rsidP="005879F0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  <w:r w:rsidRPr="007A76C0">
        <w:rPr>
          <w:sz w:val="28"/>
          <w:szCs w:val="28"/>
          <w:lang w:val="ru-RU"/>
        </w:rPr>
        <w:t>7.1. По итогам Конкурса определяются победители (</w:t>
      </w:r>
      <w:r w:rsidRPr="007A76C0">
        <w:rPr>
          <w:sz w:val="28"/>
          <w:szCs w:val="28"/>
        </w:rPr>
        <w:t>I</w:t>
      </w:r>
      <w:r w:rsidRPr="007A76C0">
        <w:rPr>
          <w:sz w:val="28"/>
          <w:szCs w:val="28"/>
          <w:lang w:val="ru-RU"/>
        </w:rPr>
        <w:t xml:space="preserve">, </w:t>
      </w:r>
      <w:r w:rsidRPr="007A76C0">
        <w:rPr>
          <w:sz w:val="28"/>
          <w:szCs w:val="28"/>
        </w:rPr>
        <w:t>II</w:t>
      </w:r>
      <w:r w:rsidRPr="007A76C0">
        <w:rPr>
          <w:sz w:val="28"/>
          <w:szCs w:val="28"/>
          <w:lang w:val="ru-RU"/>
        </w:rPr>
        <w:t xml:space="preserve">, </w:t>
      </w:r>
      <w:r w:rsidRPr="007A76C0">
        <w:rPr>
          <w:sz w:val="28"/>
          <w:szCs w:val="28"/>
        </w:rPr>
        <w:t>III</w:t>
      </w:r>
      <w:r w:rsidRPr="007A76C0">
        <w:rPr>
          <w:sz w:val="28"/>
          <w:szCs w:val="28"/>
          <w:lang w:val="ru-RU"/>
        </w:rPr>
        <w:t xml:space="preserve"> места).</w:t>
      </w:r>
      <w:r w:rsidRPr="007A76C0">
        <w:rPr>
          <w:sz w:val="28"/>
          <w:szCs w:val="28"/>
          <w:lang w:val="ru-RU"/>
        </w:rPr>
        <w:br/>
        <w:t>7.2. Участники награж</w:t>
      </w:r>
      <w:r w:rsidR="00843A56">
        <w:rPr>
          <w:sz w:val="28"/>
          <w:szCs w:val="28"/>
          <w:lang w:val="ru-RU"/>
        </w:rPr>
        <w:t>даются</w:t>
      </w:r>
      <w:r w:rsidRPr="007A76C0">
        <w:rPr>
          <w:sz w:val="28"/>
          <w:szCs w:val="28"/>
          <w:lang w:val="ru-RU"/>
        </w:rPr>
        <w:t xml:space="preserve"> грамотами и призами</w:t>
      </w:r>
      <w:r w:rsidR="009B4E22">
        <w:rPr>
          <w:sz w:val="28"/>
          <w:szCs w:val="28"/>
          <w:lang w:val="ru-RU"/>
        </w:rPr>
        <w:t>.</w:t>
      </w:r>
    </w:p>
    <w:p w14:paraId="21274CFB" w14:textId="7BC0ED68" w:rsidR="005879F0" w:rsidRDefault="005879F0" w:rsidP="005879F0">
      <w:pPr>
        <w:pStyle w:val="a4"/>
        <w:keepLines/>
        <w:widowControl w:val="0"/>
        <w:spacing w:beforeAutospacing="0"/>
        <w:rPr>
          <w:sz w:val="28"/>
          <w:szCs w:val="28"/>
          <w:lang w:val="ru-RU"/>
        </w:rPr>
      </w:pPr>
    </w:p>
    <w:p w14:paraId="33609FC6" w14:textId="528AA2B2" w:rsidR="005879F0" w:rsidRPr="00823A46" w:rsidRDefault="005879F0" w:rsidP="005879F0">
      <w:pPr>
        <w:pStyle w:val="a4"/>
        <w:keepLines/>
        <w:widowControl w:val="0"/>
        <w:spacing w:before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_____________________</w:t>
      </w:r>
    </w:p>
    <w:sectPr w:rsidR="005879F0" w:rsidRPr="0082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829488"/>
    <w:multiLevelType w:val="multilevel"/>
    <w:tmpl w:val="978294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8056233"/>
    <w:multiLevelType w:val="multilevel"/>
    <w:tmpl w:val="F80562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D772EB2"/>
    <w:multiLevelType w:val="multilevel"/>
    <w:tmpl w:val="1B7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CE"/>
    <w:rsid w:val="000805D8"/>
    <w:rsid w:val="000D1248"/>
    <w:rsid w:val="001328C7"/>
    <w:rsid w:val="00221EFB"/>
    <w:rsid w:val="0023351D"/>
    <w:rsid w:val="002479BB"/>
    <w:rsid w:val="002814E6"/>
    <w:rsid w:val="003A00B2"/>
    <w:rsid w:val="00413A9A"/>
    <w:rsid w:val="0041534B"/>
    <w:rsid w:val="00420727"/>
    <w:rsid w:val="00453FCE"/>
    <w:rsid w:val="004F6581"/>
    <w:rsid w:val="005529FC"/>
    <w:rsid w:val="005879F0"/>
    <w:rsid w:val="006C2601"/>
    <w:rsid w:val="007A76C0"/>
    <w:rsid w:val="007B5A35"/>
    <w:rsid w:val="00823A46"/>
    <w:rsid w:val="00843A56"/>
    <w:rsid w:val="008C0270"/>
    <w:rsid w:val="008D59F3"/>
    <w:rsid w:val="009B4E22"/>
    <w:rsid w:val="00BA0E8C"/>
    <w:rsid w:val="00BB012E"/>
    <w:rsid w:val="00C17585"/>
    <w:rsid w:val="00C30B8A"/>
    <w:rsid w:val="00D45C35"/>
    <w:rsid w:val="00E81B1B"/>
    <w:rsid w:val="00F06174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AE44"/>
  <w15:chartTrackingRefBased/>
  <w15:docId w15:val="{54340340-1292-47C5-9801-C17F6D92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85"/>
  </w:style>
  <w:style w:type="paragraph" w:styleId="1">
    <w:name w:val="heading 1"/>
    <w:next w:val="a"/>
    <w:link w:val="10"/>
    <w:qFormat/>
    <w:rsid w:val="00C17585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unhideWhenUsed/>
    <w:qFormat/>
    <w:rsid w:val="00C17585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585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20">
    <w:name w:val="Заголовок 2 Знак"/>
    <w:basedOn w:val="a0"/>
    <w:link w:val="2"/>
    <w:rsid w:val="00C17585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styleId="a3">
    <w:name w:val="Strong"/>
    <w:basedOn w:val="a0"/>
    <w:qFormat/>
    <w:rsid w:val="00C17585"/>
    <w:rPr>
      <w:b/>
      <w:bCs/>
    </w:rPr>
  </w:style>
  <w:style w:type="paragraph" w:styleId="a4">
    <w:name w:val="Normal (Web)"/>
    <w:qFormat/>
    <w:rsid w:val="00C1758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08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Мафтуна Одылова</cp:lastModifiedBy>
  <cp:revision>26</cp:revision>
  <cp:lastPrinted>2026-04-06T10:10:00Z</cp:lastPrinted>
  <dcterms:created xsi:type="dcterms:W3CDTF">2026-04-06T07:01:00Z</dcterms:created>
  <dcterms:modified xsi:type="dcterms:W3CDTF">2026-04-14T13:43:00Z</dcterms:modified>
</cp:coreProperties>
</file>